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10" w:rsidRPr="007C25A7" w:rsidRDefault="00967E10" w:rsidP="00967E10">
      <w:pPr>
        <w:spacing w:after="60"/>
        <w:jc w:val="center"/>
        <w:rPr>
          <w:rFonts w:ascii="Tahoma" w:hAnsi="Tahoma" w:cs="Tahoma"/>
          <w:b/>
          <w:shadow/>
          <w:color w:val="FF0000"/>
          <w:sz w:val="24"/>
          <w:szCs w:val="24"/>
          <w:lang w:val="en-GB"/>
        </w:rPr>
      </w:pPr>
      <w:r w:rsidRPr="007C25A7">
        <w:rPr>
          <w:rFonts w:ascii="Tahoma" w:hAnsi="Tahoma" w:cs="Tahoma"/>
          <w:b/>
          <w:shadow/>
          <w:color w:val="FF0000"/>
          <w:sz w:val="24"/>
          <w:szCs w:val="24"/>
          <w:lang w:val="en-GB"/>
        </w:rPr>
        <w:t>Geneva Support Group for the Protection and Promotion</w:t>
      </w:r>
    </w:p>
    <w:p w:rsidR="00967E10" w:rsidRPr="007C25A7" w:rsidRDefault="00967E10" w:rsidP="00967E10">
      <w:pPr>
        <w:spacing w:after="60"/>
        <w:jc w:val="center"/>
        <w:rPr>
          <w:rFonts w:ascii="Tahoma" w:hAnsi="Tahoma" w:cs="Tahoma"/>
          <w:b/>
          <w:shadow/>
          <w:color w:val="FF0000"/>
          <w:sz w:val="24"/>
          <w:szCs w:val="24"/>
          <w:lang w:val="en-GB"/>
        </w:rPr>
      </w:pPr>
      <w:proofErr w:type="gramStart"/>
      <w:r w:rsidRPr="007C25A7">
        <w:rPr>
          <w:rFonts w:ascii="Tahoma" w:hAnsi="Tahoma" w:cs="Tahoma"/>
          <w:b/>
          <w:shadow/>
          <w:color w:val="FF0000"/>
          <w:sz w:val="24"/>
          <w:szCs w:val="24"/>
          <w:lang w:val="en-GB"/>
        </w:rPr>
        <w:t>of</w:t>
      </w:r>
      <w:proofErr w:type="gramEnd"/>
      <w:r w:rsidRPr="007C25A7">
        <w:rPr>
          <w:rFonts w:ascii="Tahoma" w:hAnsi="Tahoma" w:cs="Tahoma"/>
          <w:b/>
          <w:shadow/>
          <w:color w:val="FF0000"/>
          <w:sz w:val="24"/>
          <w:szCs w:val="24"/>
          <w:lang w:val="en-GB"/>
        </w:rPr>
        <w:t xml:space="preserve"> Human Rights in Western Sahara</w:t>
      </w:r>
    </w:p>
    <w:p w:rsidR="00967E10" w:rsidRPr="007C25A7" w:rsidRDefault="0093594E" w:rsidP="00967E10">
      <w:pPr>
        <w:jc w:val="center"/>
        <w:rPr>
          <w:rFonts w:ascii="Tahoma" w:hAnsi="Tahoma" w:cs="Tahoma"/>
          <w:b/>
          <w:shadow/>
          <w:color w:val="FF0000"/>
          <w:sz w:val="24"/>
          <w:szCs w:val="24"/>
          <w:lang w:val="en-GB"/>
        </w:rPr>
      </w:pPr>
      <w:r w:rsidRPr="007C25A7">
        <w:rPr>
          <w:rFonts w:ascii="Tahoma" w:hAnsi="Tahoma" w:cs="Tahoma"/>
          <w:b/>
          <w:shadow/>
          <w:color w:val="FF0000"/>
          <w:sz w:val="24"/>
          <w:szCs w:val="24"/>
          <w:lang w:val="en-GB"/>
        </w:rPr>
        <w:t>(</w:t>
      </w:r>
      <w:r w:rsidR="00967E10" w:rsidRPr="007C25A7">
        <w:rPr>
          <w:rFonts w:ascii="Tahoma" w:hAnsi="Tahoma" w:cs="Tahoma"/>
          <w:b/>
          <w:shadow/>
          <w:color w:val="FF0000"/>
          <w:sz w:val="24"/>
          <w:szCs w:val="24"/>
          <w:lang w:val="en-GB"/>
        </w:rPr>
        <w:t>GSGPPHRWS)</w:t>
      </w:r>
    </w:p>
    <w:p w:rsidR="0093594E" w:rsidRPr="007C25A7" w:rsidRDefault="006B5F4B" w:rsidP="0093594E">
      <w:pPr>
        <w:jc w:val="center"/>
        <w:rPr>
          <w:rFonts w:ascii="Tahoma" w:hAnsi="Tahoma" w:cs="Tahoma"/>
          <w:b/>
          <w:shadow/>
          <w:sz w:val="24"/>
          <w:szCs w:val="24"/>
          <w:lang w:val="en-GB"/>
        </w:rPr>
      </w:pPr>
      <w:hyperlink r:id="rId8" w:history="1">
        <w:r w:rsidR="0093594E" w:rsidRPr="007C25A7">
          <w:rPr>
            <w:rStyle w:val="Lienhypertexte"/>
            <w:rFonts w:ascii="Tahoma" w:hAnsi="Tahoma" w:cs="Tahoma"/>
            <w:b/>
            <w:shadow/>
            <w:sz w:val="24"/>
            <w:szCs w:val="24"/>
            <w:u w:val="none"/>
            <w:lang w:val="en-GB"/>
          </w:rPr>
          <w:t>www.genevaforwesternsahara.org</w:t>
        </w:r>
      </w:hyperlink>
    </w:p>
    <w:p w:rsidR="00967E10" w:rsidRPr="007C25A7" w:rsidRDefault="00967E10" w:rsidP="00967E10">
      <w:pPr>
        <w:jc w:val="center"/>
        <w:rPr>
          <w:rFonts w:ascii="Tahoma" w:hAnsi="Tahoma" w:cs="Tahoma"/>
          <w:b/>
          <w:shadow/>
          <w:sz w:val="24"/>
          <w:szCs w:val="24"/>
          <w:lang w:val="en-GB"/>
        </w:rPr>
      </w:pPr>
    </w:p>
    <w:p w:rsidR="00967E10" w:rsidRDefault="0093594E" w:rsidP="00F973E7">
      <w:pPr>
        <w:spacing w:after="160"/>
        <w:jc w:val="center"/>
        <w:rPr>
          <w:rFonts w:ascii="Tahoma" w:hAnsi="Tahoma" w:cs="Tahoma"/>
          <w:b/>
          <w:shadow/>
          <w:sz w:val="24"/>
          <w:szCs w:val="24"/>
          <w:lang w:val="en-GB"/>
        </w:rPr>
      </w:pPr>
      <w:r w:rsidRPr="007C25A7">
        <w:rPr>
          <w:rFonts w:ascii="Tahoma" w:hAnsi="Tahoma" w:cs="Tahoma"/>
          <w:b/>
          <w:shadow/>
          <w:sz w:val="24"/>
          <w:szCs w:val="24"/>
          <w:lang w:val="en-GB"/>
        </w:rPr>
        <w:t xml:space="preserve">Press </w:t>
      </w:r>
      <w:r w:rsidR="00E1117A">
        <w:rPr>
          <w:rFonts w:ascii="Tahoma" w:hAnsi="Tahoma" w:cs="Tahoma"/>
          <w:b/>
          <w:shadow/>
          <w:sz w:val="24"/>
          <w:szCs w:val="24"/>
          <w:lang w:val="en-GB"/>
        </w:rPr>
        <w:t>R</w:t>
      </w:r>
      <w:r w:rsidR="002A228C" w:rsidRPr="007C25A7">
        <w:rPr>
          <w:rFonts w:ascii="Tahoma" w:hAnsi="Tahoma" w:cs="Tahoma"/>
          <w:b/>
          <w:shadow/>
          <w:sz w:val="24"/>
          <w:szCs w:val="24"/>
          <w:lang w:val="en-GB"/>
        </w:rPr>
        <w:t>elease</w:t>
      </w:r>
    </w:p>
    <w:p w:rsidR="00671868" w:rsidRPr="007C25A7" w:rsidRDefault="00671868" w:rsidP="00F973E7">
      <w:pPr>
        <w:spacing w:after="160"/>
        <w:jc w:val="center"/>
        <w:rPr>
          <w:rFonts w:ascii="Tahoma" w:hAnsi="Tahoma" w:cs="Tahoma"/>
          <w:b/>
          <w:shadow/>
          <w:sz w:val="24"/>
          <w:szCs w:val="24"/>
          <w:lang w:val="en-GB"/>
        </w:rPr>
      </w:pPr>
    </w:p>
    <w:p w:rsidR="00B45D79" w:rsidRDefault="00D073C7" w:rsidP="00F973E7">
      <w:pPr>
        <w:spacing w:after="160"/>
        <w:jc w:val="center"/>
        <w:rPr>
          <w:rFonts w:ascii="Tahoma" w:hAnsi="Tahoma" w:cs="Tahoma"/>
          <w:b/>
          <w:shadow/>
          <w:sz w:val="24"/>
          <w:szCs w:val="24"/>
          <w:lang w:val="en-GB"/>
        </w:rPr>
      </w:pPr>
      <w:r>
        <w:rPr>
          <w:rFonts w:ascii="Tahoma" w:hAnsi="Tahoma" w:cs="Tahoma"/>
          <w:b/>
          <w:shadow/>
          <w:sz w:val="24"/>
          <w:szCs w:val="24"/>
          <w:lang w:val="en-GB"/>
        </w:rPr>
        <w:t>60</w:t>
      </w:r>
      <w:r w:rsidRPr="00D073C7">
        <w:rPr>
          <w:rFonts w:ascii="Tahoma" w:hAnsi="Tahoma" w:cs="Tahoma"/>
          <w:b/>
          <w:shadow/>
          <w:sz w:val="24"/>
          <w:szCs w:val="24"/>
          <w:vertAlign w:val="superscript"/>
          <w:lang w:val="en-GB"/>
        </w:rPr>
        <w:t>th</w:t>
      </w:r>
      <w:r>
        <w:rPr>
          <w:rFonts w:ascii="Tahoma" w:hAnsi="Tahoma" w:cs="Tahoma"/>
          <w:b/>
          <w:shadow/>
          <w:sz w:val="24"/>
          <w:szCs w:val="24"/>
          <w:lang w:val="en-GB"/>
        </w:rPr>
        <w:t xml:space="preserve"> Anniversary of UNGA resolution 1514 (XV)</w:t>
      </w:r>
    </w:p>
    <w:p w:rsidR="003B1979" w:rsidRDefault="00D073C7" w:rsidP="00F973E7">
      <w:pPr>
        <w:spacing w:after="0"/>
        <w:jc w:val="center"/>
        <w:rPr>
          <w:rFonts w:ascii="Tahoma" w:hAnsi="Tahoma" w:cs="Tahoma"/>
          <w:b/>
          <w:shadow/>
          <w:sz w:val="24"/>
          <w:szCs w:val="24"/>
          <w:lang w:val="en-GB"/>
        </w:rPr>
      </w:pPr>
      <w:r>
        <w:rPr>
          <w:rFonts w:ascii="Tahoma" w:hAnsi="Tahoma" w:cs="Tahoma"/>
          <w:b/>
          <w:shadow/>
          <w:sz w:val="24"/>
          <w:szCs w:val="24"/>
          <w:lang w:val="en-GB"/>
        </w:rPr>
        <w:t xml:space="preserve">Declaration </w:t>
      </w:r>
      <w:r w:rsidR="003B1979">
        <w:rPr>
          <w:rFonts w:ascii="Tahoma" w:hAnsi="Tahoma" w:cs="Tahoma"/>
          <w:b/>
          <w:shadow/>
          <w:sz w:val="24"/>
          <w:szCs w:val="24"/>
          <w:lang w:val="en-GB"/>
        </w:rPr>
        <w:t>on the Granting of Independence</w:t>
      </w:r>
    </w:p>
    <w:p w:rsidR="00D073C7" w:rsidRDefault="00D073C7" w:rsidP="00F973E7">
      <w:pPr>
        <w:spacing w:after="160"/>
        <w:jc w:val="center"/>
        <w:rPr>
          <w:rFonts w:ascii="Tahoma" w:hAnsi="Tahoma" w:cs="Tahoma"/>
          <w:b/>
          <w:shadow/>
          <w:sz w:val="24"/>
          <w:szCs w:val="24"/>
          <w:lang w:val="en-GB"/>
        </w:rPr>
      </w:pPr>
      <w:proofErr w:type="gramStart"/>
      <w:r>
        <w:rPr>
          <w:rFonts w:ascii="Tahoma" w:hAnsi="Tahoma" w:cs="Tahoma"/>
          <w:b/>
          <w:shadow/>
          <w:sz w:val="24"/>
          <w:szCs w:val="24"/>
          <w:lang w:val="en-GB"/>
        </w:rPr>
        <w:t>to</w:t>
      </w:r>
      <w:proofErr w:type="gramEnd"/>
      <w:r>
        <w:rPr>
          <w:rFonts w:ascii="Tahoma" w:hAnsi="Tahoma" w:cs="Tahoma"/>
          <w:b/>
          <w:shadow/>
          <w:sz w:val="24"/>
          <w:szCs w:val="24"/>
          <w:lang w:val="en-GB"/>
        </w:rPr>
        <w:t xml:space="preserve"> Colonial </w:t>
      </w:r>
      <w:r w:rsidR="0091483F">
        <w:rPr>
          <w:rFonts w:ascii="Tahoma" w:hAnsi="Tahoma" w:cs="Tahoma"/>
          <w:b/>
          <w:shadow/>
          <w:sz w:val="24"/>
          <w:szCs w:val="24"/>
          <w:lang w:val="en-GB"/>
        </w:rPr>
        <w:t xml:space="preserve">Countries </w:t>
      </w:r>
      <w:r>
        <w:rPr>
          <w:rFonts w:ascii="Tahoma" w:hAnsi="Tahoma" w:cs="Tahoma"/>
          <w:b/>
          <w:shadow/>
          <w:sz w:val="24"/>
          <w:szCs w:val="24"/>
          <w:lang w:val="en-GB"/>
        </w:rPr>
        <w:t xml:space="preserve">and </w:t>
      </w:r>
      <w:r w:rsidR="0091483F">
        <w:rPr>
          <w:rFonts w:ascii="Tahoma" w:hAnsi="Tahoma" w:cs="Tahoma"/>
          <w:b/>
          <w:shadow/>
          <w:sz w:val="24"/>
          <w:szCs w:val="24"/>
          <w:lang w:val="en-GB"/>
        </w:rPr>
        <w:t>Peoples</w:t>
      </w:r>
    </w:p>
    <w:p w:rsidR="003B1979" w:rsidRDefault="003B1979" w:rsidP="00F973E7">
      <w:pPr>
        <w:spacing w:after="160"/>
        <w:jc w:val="center"/>
        <w:rPr>
          <w:rFonts w:ascii="Tahoma" w:hAnsi="Tahoma" w:cs="Tahoma"/>
          <w:b/>
          <w:shadow/>
          <w:sz w:val="24"/>
          <w:szCs w:val="24"/>
          <w:lang w:val="en-GB"/>
        </w:rPr>
      </w:pPr>
    </w:p>
    <w:p w:rsidR="00671868" w:rsidRDefault="00671868" w:rsidP="00F973E7">
      <w:pPr>
        <w:spacing w:after="160"/>
        <w:jc w:val="center"/>
        <w:rPr>
          <w:rFonts w:ascii="Tahoma" w:hAnsi="Tahoma" w:cs="Tahoma"/>
          <w:b/>
          <w:shadow/>
          <w:sz w:val="24"/>
          <w:szCs w:val="24"/>
          <w:lang w:val="en-GB"/>
        </w:rPr>
      </w:pPr>
      <w:r>
        <w:rPr>
          <w:rFonts w:ascii="Tahoma" w:hAnsi="Tahoma" w:cs="Tahoma"/>
          <w:b/>
          <w:shadow/>
          <w:sz w:val="24"/>
          <w:szCs w:val="24"/>
          <w:lang w:val="en-GB"/>
        </w:rPr>
        <w:t>The international community must put an end to the illegal occupation of Western Sahara by the Kingdom of Morocco</w:t>
      </w:r>
    </w:p>
    <w:p w:rsidR="00671868" w:rsidRPr="007C25A7" w:rsidRDefault="00671868" w:rsidP="00F973E7">
      <w:pPr>
        <w:spacing w:after="160"/>
        <w:jc w:val="center"/>
        <w:rPr>
          <w:rFonts w:ascii="Tahoma" w:hAnsi="Tahoma" w:cs="Tahoma"/>
          <w:b/>
          <w:shadow/>
          <w:sz w:val="24"/>
          <w:szCs w:val="24"/>
          <w:lang w:val="en-GB"/>
        </w:rPr>
      </w:pPr>
    </w:p>
    <w:p w:rsidR="00967E10" w:rsidRPr="007C25A7" w:rsidRDefault="008F2E4E" w:rsidP="00967E10">
      <w:pPr>
        <w:jc w:val="center"/>
        <w:rPr>
          <w:rFonts w:ascii="Tahoma" w:hAnsi="Tahoma" w:cs="Tahoma"/>
          <w:b/>
          <w:shadow/>
          <w:sz w:val="24"/>
          <w:szCs w:val="24"/>
          <w:lang w:val="en-GB"/>
        </w:rPr>
      </w:pPr>
      <w:proofErr w:type="spellStart"/>
      <w:r w:rsidRPr="007C25A7">
        <w:rPr>
          <w:rFonts w:ascii="Tahoma" w:hAnsi="Tahoma" w:cs="Tahoma"/>
          <w:b/>
          <w:shadow/>
          <w:sz w:val="24"/>
          <w:szCs w:val="24"/>
          <w:lang w:val="en-GB"/>
        </w:rPr>
        <w:t>Bir</w:t>
      </w:r>
      <w:proofErr w:type="spellEnd"/>
      <w:r w:rsidRPr="007C25A7">
        <w:rPr>
          <w:rFonts w:ascii="Tahoma" w:hAnsi="Tahoma" w:cs="Tahoma"/>
          <w:b/>
          <w:shadow/>
          <w:sz w:val="24"/>
          <w:szCs w:val="24"/>
          <w:lang w:val="en-GB"/>
        </w:rPr>
        <w:t xml:space="preserve"> </w:t>
      </w:r>
      <w:proofErr w:type="spellStart"/>
      <w:r w:rsidRPr="007C25A7">
        <w:rPr>
          <w:rFonts w:ascii="Tahoma" w:hAnsi="Tahoma" w:cs="Tahoma"/>
          <w:b/>
          <w:shadow/>
          <w:sz w:val="24"/>
          <w:szCs w:val="24"/>
          <w:lang w:val="en-GB"/>
        </w:rPr>
        <w:t>Lehlu</w:t>
      </w:r>
      <w:proofErr w:type="spellEnd"/>
      <w:r w:rsidRPr="007C25A7">
        <w:rPr>
          <w:rFonts w:ascii="Tahoma" w:hAnsi="Tahoma" w:cs="Tahoma"/>
          <w:b/>
          <w:shadow/>
          <w:sz w:val="24"/>
          <w:szCs w:val="24"/>
          <w:lang w:val="en-GB"/>
        </w:rPr>
        <w:t xml:space="preserve"> / </w:t>
      </w:r>
      <w:r w:rsidR="00967E10" w:rsidRPr="007C25A7">
        <w:rPr>
          <w:rFonts w:ascii="Tahoma" w:hAnsi="Tahoma" w:cs="Tahoma"/>
          <w:b/>
          <w:shadow/>
          <w:sz w:val="24"/>
          <w:szCs w:val="24"/>
          <w:lang w:val="en-GB"/>
        </w:rPr>
        <w:t xml:space="preserve">Geneva, </w:t>
      </w:r>
      <w:r w:rsidR="00B45D79" w:rsidRPr="007C25A7">
        <w:rPr>
          <w:rFonts w:ascii="Tahoma" w:hAnsi="Tahoma" w:cs="Tahoma"/>
          <w:b/>
          <w:shadow/>
          <w:sz w:val="24"/>
          <w:szCs w:val="24"/>
          <w:lang w:val="en-GB"/>
        </w:rPr>
        <w:t>1</w:t>
      </w:r>
      <w:r w:rsidR="00D073C7">
        <w:rPr>
          <w:rFonts w:ascii="Tahoma" w:hAnsi="Tahoma" w:cs="Tahoma"/>
          <w:b/>
          <w:shadow/>
          <w:sz w:val="24"/>
          <w:szCs w:val="24"/>
          <w:lang w:val="en-GB"/>
        </w:rPr>
        <w:t>4</w:t>
      </w:r>
      <w:r w:rsidR="00967E10" w:rsidRPr="007C25A7">
        <w:rPr>
          <w:rFonts w:ascii="Tahoma" w:hAnsi="Tahoma" w:cs="Tahoma"/>
          <w:b/>
          <w:shadow/>
          <w:sz w:val="24"/>
          <w:szCs w:val="24"/>
          <w:vertAlign w:val="superscript"/>
          <w:lang w:val="en-GB"/>
        </w:rPr>
        <w:t>th</w:t>
      </w:r>
      <w:r w:rsidR="00967E10" w:rsidRPr="007C25A7">
        <w:rPr>
          <w:rFonts w:ascii="Tahoma" w:hAnsi="Tahoma" w:cs="Tahoma"/>
          <w:b/>
          <w:shadow/>
          <w:sz w:val="24"/>
          <w:szCs w:val="24"/>
          <w:lang w:val="en-GB"/>
        </w:rPr>
        <w:t xml:space="preserve"> </w:t>
      </w:r>
      <w:r w:rsidR="00D073C7">
        <w:rPr>
          <w:rFonts w:ascii="Tahoma" w:hAnsi="Tahoma" w:cs="Tahoma"/>
          <w:b/>
          <w:shadow/>
          <w:sz w:val="24"/>
          <w:szCs w:val="24"/>
          <w:lang w:val="en-GB"/>
        </w:rPr>
        <w:t>Dec</w:t>
      </w:r>
      <w:r w:rsidR="00967E10" w:rsidRPr="007C25A7">
        <w:rPr>
          <w:rFonts w:ascii="Tahoma" w:hAnsi="Tahoma" w:cs="Tahoma"/>
          <w:b/>
          <w:shadow/>
          <w:sz w:val="24"/>
          <w:szCs w:val="24"/>
          <w:lang w:val="en-GB"/>
        </w:rPr>
        <w:t>ember 20</w:t>
      </w:r>
      <w:r w:rsidRPr="007C25A7">
        <w:rPr>
          <w:rFonts w:ascii="Tahoma" w:hAnsi="Tahoma" w:cs="Tahoma"/>
          <w:b/>
          <w:shadow/>
          <w:sz w:val="24"/>
          <w:szCs w:val="24"/>
          <w:lang w:val="en-GB"/>
        </w:rPr>
        <w:t>20</w:t>
      </w:r>
    </w:p>
    <w:p w:rsidR="00DF0DC7" w:rsidRPr="007C25A7" w:rsidRDefault="00DF0DC7">
      <w:pPr>
        <w:rPr>
          <w:rFonts w:ascii="Tahoma" w:hAnsi="Tahoma" w:cs="Tahoma"/>
          <w:lang w:val="en-GB"/>
        </w:rPr>
      </w:pPr>
    </w:p>
    <w:p w:rsidR="00A1028E" w:rsidRPr="007C25A7" w:rsidRDefault="00A1028E">
      <w:pPr>
        <w:rPr>
          <w:rFonts w:ascii="Tahoma" w:hAnsi="Tahoma" w:cs="Tahoma"/>
          <w:lang w:val="en-GB"/>
        </w:rPr>
      </w:pPr>
    </w:p>
    <w:p w:rsidR="00DA4B41" w:rsidRPr="00D15578" w:rsidRDefault="00DA4B41" w:rsidP="00967E10">
      <w:pPr>
        <w:jc w:val="both"/>
        <w:rPr>
          <w:rFonts w:ascii="Tahoma" w:hAnsi="Tahoma" w:cs="Tahoma"/>
          <w:sz w:val="21"/>
          <w:szCs w:val="21"/>
          <w:lang w:val="en-GB"/>
        </w:rPr>
      </w:pPr>
      <w:r w:rsidRPr="00D15578">
        <w:rPr>
          <w:rFonts w:ascii="Tahoma" w:hAnsi="Tahoma" w:cs="Tahoma"/>
          <w:sz w:val="21"/>
          <w:szCs w:val="21"/>
          <w:lang w:val="en-GB"/>
        </w:rPr>
        <w:t>In celebrating the sixtieth anniversary of the adoption of resolution 1514 (XV), the</w:t>
      </w:r>
      <w:r w:rsidR="00B45D79" w:rsidRPr="00D15578">
        <w:rPr>
          <w:rFonts w:ascii="Tahoma" w:hAnsi="Tahoma" w:cs="Tahoma"/>
          <w:sz w:val="21"/>
          <w:szCs w:val="21"/>
          <w:lang w:val="en-GB"/>
        </w:rPr>
        <w:t xml:space="preserve"> Geneva Support Group for the Protection and Promotion of Human Rights in Western Sahara (25</w:t>
      </w:r>
      <w:r w:rsidR="00AB3EF0">
        <w:rPr>
          <w:rFonts w:ascii="Tahoma" w:hAnsi="Tahoma" w:cs="Tahoma"/>
          <w:sz w:val="21"/>
          <w:szCs w:val="21"/>
          <w:lang w:val="en-GB"/>
        </w:rPr>
        <w:t>6</w:t>
      </w:r>
      <w:r w:rsidRPr="00D15578">
        <w:rPr>
          <w:rFonts w:ascii="Tahoma" w:hAnsi="Tahoma" w:cs="Tahoma"/>
          <w:sz w:val="21"/>
          <w:szCs w:val="21"/>
          <w:lang w:val="en-GB"/>
        </w:rPr>
        <w:t xml:space="preserve"> member-</w:t>
      </w:r>
      <w:r w:rsidR="00B45D79" w:rsidRPr="00D15578">
        <w:rPr>
          <w:rFonts w:ascii="Tahoma" w:hAnsi="Tahoma" w:cs="Tahoma"/>
          <w:sz w:val="21"/>
          <w:szCs w:val="21"/>
          <w:lang w:val="en-GB"/>
        </w:rPr>
        <w:t xml:space="preserve">organisations) </w:t>
      </w:r>
      <w:r w:rsidRPr="00D15578">
        <w:rPr>
          <w:rFonts w:ascii="Tahoma" w:hAnsi="Tahoma" w:cs="Tahoma"/>
          <w:sz w:val="21"/>
          <w:szCs w:val="21"/>
          <w:lang w:val="en-GB"/>
        </w:rPr>
        <w:t xml:space="preserve">strongly </w:t>
      </w:r>
      <w:r w:rsidR="00B45D79" w:rsidRPr="00D15578">
        <w:rPr>
          <w:rFonts w:ascii="Tahoma" w:hAnsi="Tahoma" w:cs="Tahoma"/>
          <w:sz w:val="21"/>
          <w:szCs w:val="21"/>
          <w:lang w:val="en-GB"/>
        </w:rPr>
        <w:t xml:space="preserve">condemns the </w:t>
      </w:r>
      <w:r w:rsidRPr="00D15578">
        <w:rPr>
          <w:rFonts w:ascii="Tahoma" w:hAnsi="Tahoma" w:cs="Tahoma"/>
          <w:sz w:val="21"/>
          <w:szCs w:val="21"/>
          <w:lang w:val="en-GB"/>
        </w:rPr>
        <w:t>persistent illegal occupation and annexation of a large part of Western Sahara by the Kingdom of Morocco.</w:t>
      </w:r>
    </w:p>
    <w:p w:rsidR="00B4593D" w:rsidRPr="00D15578" w:rsidRDefault="0091483F" w:rsidP="00967E10">
      <w:pPr>
        <w:jc w:val="both"/>
        <w:rPr>
          <w:rFonts w:ascii="Tahoma" w:hAnsi="Tahoma" w:cs="Tahoma"/>
          <w:sz w:val="21"/>
          <w:szCs w:val="21"/>
          <w:lang w:val="en-GB"/>
        </w:rPr>
      </w:pPr>
      <w:r w:rsidRPr="00D15578">
        <w:rPr>
          <w:rFonts w:ascii="Tahoma" w:hAnsi="Tahoma" w:cs="Tahoma"/>
          <w:sz w:val="21"/>
          <w:szCs w:val="21"/>
          <w:lang w:val="en-GB"/>
        </w:rPr>
        <w:t xml:space="preserve">Paragraph 4 of the Declaration states that: </w:t>
      </w:r>
      <w:r w:rsidRPr="00D15578">
        <w:rPr>
          <w:rFonts w:ascii="Tahoma" w:hAnsi="Tahoma" w:cs="Tahoma"/>
          <w:i/>
          <w:sz w:val="21"/>
          <w:szCs w:val="21"/>
          <w:lang w:val="en-GB"/>
        </w:rPr>
        <w:t xml:space="preserve">“All armed action or repressive measures of all kinds directed against dependent peoples shall cease in order to enable them to exercise peacefully and freely their right to complete </w:t>
      </w:r>
      <w:r w:rsidR="00487661" w:rsidRPr="00D15578">
        <w:rPr>
          <w:rFonts w:ascii="Tahoma" w:hAnsi="Tahoma" w:cs="Tahoma"/>
          <w:i/>
          <w:sz w:val="21"/>
          <w:szCs w:val="21"/>
          <w:lang w:val="en-GB"/>
        </w:rPr>
        <w:t>independence</w:t>
      </w:r>
      <w:r w:rsidRPr="00D15578">
        <w:rPr>
          <w:rFonts w:ascii="Tahoma" w:hAnsi="Tahoma" w:cs="Tahoma"/>
          <w:i/>
          <w:sz w:val="21"/>
          <w:szCs w:val="21"/>
          <w:lang w:val="en-GB"/>
        </w:rPr>
        <w:t xml:space="preserve"> and the integrity of their national territory shall be respected.”</w:t>
      </w:r>
    </w:p>
    <w:p w:rsidR="003B1979" w:rsidRPr="00D15578" w:rsidRDefault="003B1979" w:rsidP="00967E10">
      <w:pPr>
        <w:jc w:val="both"/>
        <w:rPr>
          <w:rFonts w:ascii="Tahoma" w:hAnsi="Tahoma" w:cs="Tahoma"/>
          <w:sz w:val="21"/>
          <w:szCs w:val="21"/>
          <w:lang w:val="en-GB"/>
        </w:rPr>
      </w:pPr>
      <w:r w:rsidRPr="00D15578">
        <w:rPr>
          <w:rFonts w:ascii="Tahoma" w:hAnsi="Tahoma" w:cs="Tahoma"/>
          <w:sz w:val="21"/>
          <w:szCs w:val="21"/>
          <w:lang w:val="en-GB"/>
        </w:rPr>
        <w:t xml:space="preserve">It is worth to remind that </w:t>
      </w:r>
      <w:r w:rsidR="00F973E7" w:rsidRPr="00D15578">
        <w:rPr>
          <w:rFonts w:ascii="Tahoma" w:hAnsi="Tahoma" w:cs="Tahoma"/>
          <w:sz w:val="21"/>
          <w:szCs w:val="21"/>
          <w:lang w:val="en-GB"/>
        </w:rPr>
        <w:t xml:space="preserve">Western Sahara was listed by the UN General Assembly as Non Self-Governing Territory in 1963 and that </w:t>
      </w:r>
      <w:r w:rsidR="00B4593D" w:rsidRPr="00D15578">
        <w:rPr>
          <w:rFonts w:ascii="Tahoma" w:hAnsi="Tahoma" w:cs="Tahoma"/>
          <w:sz w:val="21"/>
          <w:szCs w:val="21"/>
          <w:lang w:val="en-GB"/>
        </w:rPr>
        <w:t xml:space="preserve">in 1966 </w:t>
      </w:r>
      <w:r w:rsidRPr="00D15578">
        <w:rPr>
          <w:rFonts w:ascii="Tahoma" w:hAnsi="Tahoma" w:cs="Tahoma"/>
          <w:sz w:val="21"/>
          <w:szCs w:val="21"/>
          <w:lang w:val="en-GB"/>
        </w:rPr>
        <w:t xml:space="preserve">the former colonial Power and subsequently Administering Power of the Territory, Spain, received a mandate from the UN General Assembly </w:t>
      </w:r>
      <w:r w:rsidR="00487661" w:rsidRPr="00D15578">
        <w:rPr>
          <w:rFonts w:ascii="Tahoma" w:hAnsi="Tahoma" w:cs="Tahoma"/>
          <w:sz w:val="21"/>
          <w:szCs w:val="21"/>
          <w:lang w:val="en-GB"/>
        </w:rPr>
        <w:t xml:space="preserve">(res. 2229 – XXI) </w:t>
      </w:r>
      <w:r w:rsidRPr="00D15578">
        <w:rPr>
          <w:rFonts w:ascii="Tahoma" w:hAnsi="Tahoma" w:cs="Tahoma"/>
          <w:sz w:val="21"/>
          <w:szCs w:val="21"/>
          <w:lang w:val="en-GB"/>
        </w:rPr>
        <w:t xml:space="preserve">to </w:t>
      </w:r>
      <w:r w:rsidR="00B4593D" w:rsidRPr="00D15578">
        <w:rPr>
          <w:rFonts w:ascii="Tahoma" w:hAnsi="Tahoma" w:cs="Tahoma"/>
          <w:sz w:val="21"/>
          <w:szCs w:val="21"/>
          <w:lang w:val="en-GB"/>
        </w:rPr>
        <w:t xml:space="preserve">determine the procedure for the holding of a referendum with a view to enabling the indigenous population of the territory to exercise freely its right to </w:t>
      </w:r>
      <w:r w:rsidR="0091483F" w:rsidRPr="00D15578">
        <w:rPr>
          <w:rFonts w:ascii="Tahoma" w:hAnsi="Tahoma" w:cs="Tahoma"/>
          <w:sz w:val="21"/>
          <w:szCs w:val="21"/>
          <w:lang w:val="en-GB"/>
        </w:rPr>
        <w:t>self-determination</w:t>
      </w:r>
      <w:r w:rsidR="00487661" w:rsidRPr="00D15578">
        <w:rPr>
          <w:rFonts w:ascii="Tahoma" w:hAnsi="Tahoma" w:cs="Tahoma"/>
          <w:sz w:val="21"/>
          <w:szCs w:val="21"/>
          <w:lang w:val="en-GB"/>
        </w:rPr>
        <w:t>:</w:t>
      </w:r>
      <w:r w:rsidR="0091483F" w:rsidRPr="00D15578">
        <w:rPr>
          <w:rFonts w:ascii="Tahoma" w:hAnsi="Tahoma" w:cs="Tahoma"/>
          <w:sz w:val="21"/>
          <w:szCs w:val="21"/>
          <w:lang w:val="en-GB"/>
        </w:rPr>
        <w:t xml:space="preserve"> </w:t>
      </w:r>
      <w:r w:rsidR="00487661" w:rsidRPr="00D15578">
        <w:rPr>
          <w:rFonts w:ascii="Tahoma" w:hAnsi="Tahoma" w:cs="Tahoma"/>
          <w:sz w:val="21"/>
          <w:szCs w:val="21"/>
          <w:lang w:val="en-GB"/>
        </w:rPr>
        <w:t>a</w:t>
      </w:r>
      <w:r w:rsidR="0091483F" w:rsidRPr="00D15578">
        <w:rPr>
          <w:rFonts w:ascii="Tahoma" w:hAnsi="Tahoma" w:cs="Tahoma"/>
          <w:sz w:val="21"/>
          <w:szCs w:val="21"/>
          <w:lang w:val="en-GB"/>
        </w:rPr>
        <w:t xml:space="preserve"> mandate that Spain never fulfilled.</w:t>
      </w:r>
    </w:p>
    <w:p w:rsidR="00671868" w:rsidRPr="00D15578" w:rsidRDefault="00671868" w:rsidP="003B2A76">
      <w:pPr>
        <w:jc w:val="both"/>
        <w:rPr>
          <w:rFonts w:ascii="Tahoma" w:hAnsi="Tahoma" w:cs="Tahoma"/>
          <w:sz w:val="21"/>
          <w:szCs w:val="21"/>
          <w:lang w:val="en-GB"/>
        </w:rPr>
      </w:pPr>
      <w:r w:rsidRPr="00D15578">
        <w:rPr>
          <w:rFonts w:ascii="Tahoma" w:hAnsi="Tahoma" w:cs="Tahoma"/>
          <w:sz w:val="21"/>
          <w:szCs w:val="21"/>
          <w:lang w:val="en-GB"/>
        </w:rPr>
        <w:t>In October 1975, the International Court of Justice released its Advisory Opinion</w:t>
      </w:r>
      <w:r w:rsidR="00797B0A" w:rsidRPr="00D15578">
        <w:rPr>
          <w:rFonts w:ascii="Tahoma" w:hAnsi="Tahoma" w:cs="Tahoma"/>
          <w:sz w:val="21"/>
          <w:szCs w:val="21"/>
          <w:lang w:val="en-GB"/>
        </w:rPr>
        <w:t xml:space="preserve"> on Western Sahara. In its concluding remarks, the Court stated that the materials and information presented to it do not establish any tie of territorial sovereignty between the territory of Western Sahara and the Kingdom of Morocco and that</w:t>
      </w:r>
      <w:r w:rsidR="003B2A76" w:rsidRPr="00D15578">
        <w:rPr>
          <w:rFonts w:ascii="Tahoma" w:hAnsi="Tahoma" w:cs="Tahoma"/>
          <w:sz w:val="21"/>
          <w:szCs w:val="21"/>
          <w:lang w:val="en-GB"/>
        </w:rPr>
        <w:t xml:space="preserve"> it has not found legal ties of such a nature as might affect the application of resolution 1514 (XV) in the decolonization of Western Sahara and, in particular, of the principle of self-determination through the free and genuine expression of the will of the peoples of the Territory.</w:t>
      </w:r>
    </w:p>
    <w:p w:rsidR="00F178C3" w:rsidRDefault="00F178C3">
      <w:pPr>
        <w:rPr>
          <w:rFonts w:ascii="Tahoma" w:hAnsi="Tahoma" w:cs="Tahoma"/>
          <w:shadow/>
          <w:sz w:val="21"/>
          <w:szCs w:val="21"/>
          <w:lang w:val="en-GB"/>
        </w:rPr>
      </w:pPr>
      <w:r>
        <w:rPr>
          <w:rFonts w:ascii="Tahoma" w:hAnsi="Tahoma" w:cs="Tahoma"/>
          <w:shadow/>
          <w:sz w:val="21"/>
          <w:szCs w:val="21"/>
          <w:lang w:val="en-GB"/>
        </w:rPr>
        <w:br w:type="page"/>
      </w:r>
    </w:p>
    <w:p w:rsidR="00290BD3" w:rsidRPr="00D15578" w:rsidRDefault="00290BD3" w:rsidP="00290BD3">
      <w:pPr>
        <w:jc w:val="center"/>
        <w:rPr>
          <w:rFonts w:ascii="Tahoma" w:hAnsi="Tahoma" w:cs="Tahoma"/>
          <w:shadow/>
          <w:sz w:val="21"/>
          <w:szCs w:val="21"/>
          <w:lang w:val="en-GB"/>
        </w:rPr>
      </w:pPr>
      <w:r w:rsidRPr="00D15578">
        <w:rPr>
          <w:rFonts w:ascii="Tahoma" w:hAnsi="Tahoma" w:cs="Tahoma"/>
          <w:shadow/>
          <w:sz w:val="21"/>
          <w:szCs w:val="21"/>
          <w:lang w:val="en-GB"/>
        </w:rPr>
        <w:lastRenderedPageBreak/>
        <w:t xml:space="preserve">-  </w:t>
      </w:r>
      <w:proofErr w:type="gramStart"/>
      <w:r w:rsidRPr="00D15578">
        <w:rPr>
          <w:rFonts w:ascii="Tahoma" w:hAnsi="Tahoma" w:cs="Tahoma"/>
          <w:shadow/>
          <w:sz w:val="21"/>
          <w:szCs w:val="21"/>
          <w:lang w:val="en-GB"/>
        </w:rPr>
        <w:t>2  -</w:t>
      </w:r>
      <w:proofErr w:type="gramEnd"/>
    </w:p>
    <w:p w:rsidR="00290BD3" w:rsidRPr="00D15578" w:rsidRDefault="00290BD3" w:rsidP="00290BD3">
      <w:pPr>
        <w:jc w:val="center"/>
        <w:rPr>
          <w:rFonts w:ascii="Tahoma" w:hAnsi="Tahoma" w:cs="Tahoma"/>
          <w:sz w:val="21"/>
          <w:szCs w:val="21"/>
          <w:lang w:val="en-GB"/>
        </w:rPr>
      </w:pPr>
    </w:p>
    <w:p w:rsidR="0040531F" w:rsidRPr="00D15578" w:rsidRDefault="0091483F" w:rsidP="00967E10">
      <w:pPr>
        <w:jc w:val="both"/>
        <w:rPr>
          <w:rFonts w:ascii="Tahoma" w:hAnsi="Tahoma" w:cs="Tahoma"/>
          <w:sz w:val="21"/>
          <w:szCs w:val="21"/>
          <w:lang w:val="en-GB"/>
        </w:rPr>
      </w:pPr>
      <w:r w:rsidRPr="00D15578">
        <w:rPr>
          <w:rFonts w:ascii="Tahoma" w:hAnsi="Tahoma" w:cs="Tahoma"/>
          <w:sz w:val="21"/>
          <w:szCs w:val="21"/>
          <w:lang w:val="en-GB"/>
        </w:rPr>
        <w:t>It is also worth to remind that</w:t>
      </w:r>
      <w:r w:rsidR="00487661" w:rsidRPr="00D15578">
        <w:rPr>
          <w:rFonts w:ascii="Tahoma" w:hAnsi="Tahoma" w:cs="Tahoma"/>
          <w:sz w:val="21"/>
          <w:szCs w:val="21"/>
          <w:lang w:val="en-GB"/>
        </w:rPr>
        <w:t>, on the very same day the Kingdom of Morocco launched the invasion of the Territory,</w:t>
      </w:r>
      <w:r w:rsidRPr="00D15578">
        <w:rPr>
          <w:rFonts w:ascii="Tahoma" w:hAnsi="Tahoma" w:cs="Tahoma"/>
          <w:sz w:val="21"/>
          <w:szCs w:val="21"/>
          <w:lang w:val="en-GB"/>
        </w:rPr>
        <w:t xml:space="preserve"> the UN Security Council </w:t>
      </w:r>
      <w:r w:rsidR="00671868" w:rsidRPr="00D15578">
        <w:rPr>
          <w:rFonts w:ascii="Tahoma" w:hAnsi="Tahoma" w:cs="Tahoma"/>
          <w:sz w:val="21"/>
          <w:szCs w:val="21"/>
          <w:lang w:val="en-GB"/>
        </w:rPr>
        <w:t xml:space="preserve">(res. 380 – 06/11/1975) </w:t>
      </w:r>
      <w:r w:rsidRPr="00D15578">
        <w:rPr>
          <w:rFonts w:ascii="Tahoma" w:hAnsi="Tahoma" w:cs="Tahoma"/>
          <w:sz w:val="21"/>
          <w:szCs w:val="21"/>
          <w:lang w:val="en-GB"/>
        </w:rPr>
        <w:t>called</w:t>
      </w:r>
      <w:r w:rsidR="00487661" w:rsidRPr="00D15578">
        <w:rPr>
          <w:rFonts w:ascii="Tahoma" w:hAnsi="Tahoma" w:cs="Tahoma"/>
          <w:sz w:val="21"/>
          <w:szCs w:val="21"/>
          <w:lang w:val="en-GB"/>
        </w:rPr>
        <w:t xml:space="preserve"> upon Morocco immediately to withdraw from the Territory of Western Sahara all the participants in the march.</w:t>
      </w:r>
    </w:p>
    <w:p w:rsidR="0091483F" w:rsidRPr="00D15578" w:rsidRDefault="003B2A76" w:rsidP="00967E10">
      <w:pPr>
        <w:jc w:val="both"/>
        <w:rPr>
          <w:rFonts w:ascii="Tahoma" w:hAnsi="Tahoma" w:cs="Tahoma"/>
          <w:sz w:val="21"/>
          <w:szCs w:val="21"/>
          <w:lang w:val="en-GB"/>
        </w:rPr>
      </w:pPr>
      <w:r w:rsidRPr="00D15578">
        <w:rPr>
          <w:rFonts w:ascii="Tahoma" w:hAnsi="Tahoma" w:cs="Tahoma"/>
          <w:sz w:val="21"/>
          <w:szCs w:val="21"/>
          <w:lang w:val="en-GB"/>
        </w:rPr>
        <w:t xml:space="preserve">On 21 November 1979, the UN General Assembly (res. 34/37) </w:t>
      </w:r>
      <w:r w:rsidR="0040531F" w:rsidRPr="00D15578">
        <w:rPr>
          <w:rFonts w:ascii="Tahoma" w:hAnsi="Tahoma" w:cs="Tahoma"/>
          <w:sz w:val="21"/>
          <w:szCs w:val="21"/>
          <w:lang w:val="en-GB"/>
        </w:rPr>
        <w:t>deeply deplored the aggravation of the situation resulting from the continued occupation of Western Sahara by the Kingdom of Morocco and urged it to terminate the occupation of the Territory. At the same time, the UN General Assembly recognised the Polisario Front as the representative of the people of Western Sahara.</w:t>
      </w:r>
      <w:r w:rsidR="008A0612" w:rsidRPr="00D15578">
        <w:rPr>
          <w:rFonts w:ascii="Tahoma" w:hAnsi="Tahoma" w:cs="Tahoma"/>
          <w:sz w:val="21"/>
          <w:szCs w:val="21"/>
          <w:lang w:val="en-GB"/>
        </w:rPr>
        <w:t xml:space="preserve"> Indeed, nowadays, the Polisario Front is recognised at the highest level of the UN as the interlocutor in the self-determination’s process of the people of Western Sahara.</w:t>
      </w:r>
    </w:p>
    <w:p w:rsidR="003B1979" w:rsidRPr="00D15578" w:rsidRDefault="00DA4B41" w:rsidP="00967E10">
      <w:pPr>
        <w:jc w:val="both"/>
        <w:rPr>
          <w:rFonts w:ascii="Tahoma" w:hAnsi="Tahoma" w:cs="Tahoma"/>
          <w:sz w:val="21"/>
          <w:szCs w:val="21"/>
          <w:lang w:val="en-GB"/>
        </w:rPr>
      </w:pPr>
      <w:r w:rsidRPr="00D15578">
        <w:rPr>
          <w:rFonts w:ascii="Tahoma" w:hAnsi="Tahoma" w:cs="Tahoma"/>
          <w:sz w:val="21"/>
          <w:szCs w:val="21"/>
          <w:lang w:val="en-GB"/>
        </w:rPr>
        <w:t>The Geneva Support Group for the Protection and Promotion of Human Rights in Western Sahara</w:t>
      </w:r>
      <w:r w:rsidR="00751971" w:rsidRPr="00D15578">
        <w:rPr>
          <w:rFonts w:ascii="Tahoma" w:hAnsi="Tahoma" w:cs="Tahoma"/>
          <w:sz w:val="21"/>
          <w:szCs w:val="21"/>
          <w:lang w:val="en-GB"/>
        </w:rPr>
        <w:t>, while expressing</w:t>
      </w:r>
      <w:r w:rsidRPr="00D15578">
        <w:rPr>
          <w:rFonts w:ascii="Tahoma" w:hAnsi="Tahoma" w:cs="Tahoma"/>
          <w:sz w:val="21"/>
          <w:szCs w:val="21"/>
          <w:lang w:val="en-GB"/>
        </w:rPr>
        <w:t xml:space="preserve"> its greatest concern </w:t>
      </w:r>
      <w:r w:rsidR="003B1979" w:rsidRPr="00D15578">
        <w:rPr>
          <w:rFonts w:ascii="Tahoma" w:hAnsi="Tahoma" w:cs="Tahoma"/>
          <w:sz w:val="21"/>
          <w:szCs w:val="21"/>
          <w:lang w:val="en-GB"/>
        </w:rPr>
        <w:t xml:space="preserve">after the </w:t>
      </w:r>
      <w:r w:rsidR="00B45D79" w:rsidRPr="00D15578">
        <w:rPr>
          <w:rFonts w:ascii="Tahoma" w:hAnsi="Tahoma" w:cs="Tahoma"/>
          <w:sz w:val="21"/>
          <w:szCs w:val="21"/>
          <w:lang w:val="en-GB"/>
        </w:rPr>
        <w:t>breakdown of the ceasefire in force since 1991 in the Non-Self-Governing Territory of Western Sahara</w:t>
      </w:r>
      <w:r w:rsidR="00751971" w:rsidRPr="00D15578">
        <w:rPr>
          <w:rFonts w:ascii="Tahoma" w:hAnsi="Tahoma" w:cs="Tahoma"/>
          <w:sz w:val="21"/>
          <w:szCs w:val="21"/>
          <w:lang w:val="en-GB"/>
        </w:rPr>
        <w:t>, profoundly regrets that the UN Mission for the Referendum in Western Sahara has not been able yet to fulfil its core mandate: the organisation of the referendum of self-determination.</w:t>
      </w:r>
    </w:p>
    <w:p w:rsidR="00D478EF" w:rsidRPr="00D15578" w:rsidRDefault="00B45D79" w:rsidP="00B45D79">
      <w:pPr>
        <w:jc w:val="both"/>
        <w:rPr>
          <w:rFonts w:ascii="Tahoma" w:hAnsi="Tahoma" w:cs="Tahoma"/>
          <w:sz w:val="21"/>
          <w:szCs w:val="21"/>
          <w:lang w:val="en-GB"/>
        </w:rPr>
      </w:pPr>
      <w:r w:rsidRPr="00D15578">
        <w:rPr>
          <w:rFonts w:ascii="Tahoma" w:hAnsi="Tahoma" w:cs="Tahoma"/>
          <w:sz w:val="21"/>
          <w:szCs w:val="21"/>
          <w:lang w:val="en-GB"/>
        </w:rPr>
        <w:t xml:space="preserve">The Geneva Support Group for the Protection and Promotion of Human Rights in Western Sahara </w:t>
      </w:r>
      <w:r w:rsidR="00F77C5E" w:rsidRPr="00D15578">
        <w:rPr>
          <w:rFonts w:ascii="Tahoma" w:hAnsi="Tahoma" w:cs="Tahoma"/>
          <w:sz w:val="21"/>
          <w:szCs w:val="21"/>
          <w:lang w:val="en-GB"/>
        </w:rPr>
        <w:t>underscores that during the 16 years of conflict (1975 – 1991), the Occupying Power committed a large number of serious violations of Human Rights and breaches of International Humanitarian Law. These violations became systematic</w:t>
      </w:r>
      <w:r w:rsidR="00D478EF" w:rsidRPr="00D15578">
        <w:rPr>
          <w:rFonts w:ascii="Tahoma" w:hAnsi="Tahoma" w:cs="Tahoma"/>
          <w:sz w:val="21"/>
          <w:szCs w:val="21"/>
          <w:lang w:val="en-GB"/>
        </w:rPr>
        <w:t xml:space="preserve"> during the occupation period that followed; they are</w:t>
      </w:r>
      <w:r w:rsidR="00F77C5E" w:rsidRPr="00D15578">
        <w:rPr>
          <w:rFonts w:ascii="Tahoma" w:hAnsi="Tahoma" w:cs="Tahoma"/>
          <w:sz w:val="21"/>
          <w:szCs w:val="21"/>
          <w:lang w:val="en-GB"/>
        </w:rPr>
        <w:t xml:space="preserve"> </w:t>
      </w:r>
      <w:r w:rsidR="00D478EF" w:rsidRPr="00D15578">
        <w:rPr>
          <w:rFonts w:ascii="Tahoma" w:hAnsi="Tahoma" w:cs="Tahoma"/>
          <w:sz w:val="21"/>
          <w:szCs w:val="21"/>
          <w:lang w:val="en-GB"/>
        </w:rPr>
        <w:t>intimately connected</w:t>
      </w:r>
      <w:r w:rsidR="00F77C5E" w:rsidRPr="00D15578">
        <w:rPr>
          <w:rFonts w:ascii="Tahoma" w:hAnsi="Tahoma" w:cs="Tahoma"/>
          <w:sz w:val="21"/>
          <w:szCs w:val="21"/>
          <w:lang w:val="en-GB"/>
        </w:rPr>
        <w:t xml:space="preserve"> </w:t>
      </w:r>
      <w:r w:rsidR="00D478EF" w:rsidRPr="00D15578">
        <w:rPr>
          <w:rFonts w:ascii="Tahoma" w:hAnsi="Tahoma" w:cs="Tahoma"/>
          <w:sz w:val="21"/>
          <w:szCs w:val="21"/>
          <w:lang w:val="en-GB"/>
        </w:rPr>
        <w:t>to the repression exerted against anyone advocating for the implementation of the inalienable right to self-determination.</w:t>
      </w:r>
    </w:p>
    <w:p w:rsidR="00D478EF" w:rsidRPr="00D15578" w:rsidRDefault="00D478EF" w:rsidP="00B45D79">
      <w:pPr>
        <w:jc w:val="both"/>
        <w:rPr>
          <w:rFonts w:ascii="Tahoma" w:hAnsi="Tahoma" w:cs="Tahoma"/>
          <w:sz w:val="21"/>
          <w:szCs w:val="21"/>
          <w:lang w:val="en-GB"/>
        </w:rPr>
      </w:pPr>
      <w:r w:rsidRPr="00D15578">
        <w:rPr>
          <w:rFonts w:ascii="Tahoma" w:hAnsi="Tahoma" w:cs="Tahoma"/>
          <w:sz w:val="21"/>
          <w:szCs w:val="21"/>
          <w:lang w:val="en-GB"/>
        </w:rPr>
        <w:t xml:space="preserve">With the reactivation of the conflict, the repression of the Moroccan Occupying Forces have </w:t>
      </w:r>
      <w:r w:rsidR="003C275E" w:rsidRPr="00D15578">
        <w:rPr>
          <w:rFonts w:ascii="Tahoma" w:hAnsi="Tahoma" w:cs="Tahoma"/>
          <w:sz w:val="21"/>
          <w:szCs w:val="21"/>
          <w:lang w:val="en-GB"/>
        </w:rPr>
        <w:t xml:space="preserve">stepped up reprisals against the Saharawi population and in particular against human rights defenders and journalists who try to report on </w:t>
      </w:r>
      <w:r w:rsidR="005131A6" w:rsidRPr="00D15578">
        <w:rPr>
          <w:rFonts w:ascii="Tahoma" w:hAnsi="Tahoma" w:cs="Tahoma"/>
          <w:sz w:val="21"/>
          <w:szCs w:val="21"/>
          <w:lang w:val="en-GB"/>
        </w:rPr>
        <w:t>the crackdown against civilians</w:t>
      </w:r>
      <w:r w:rsidR="003C275E" w:rsidRPr="00D15578">
        <w:rPr>
          <w:rFonts w:ascii="Tahoma" w:hAnsi="Tahoma" w:cs="Tahoma"/>
          <w:sz w:val="21"/>
          <w:szCs w:val="21"/>
          <w:lang w:val="en-GB"/>
        </w:rPr>
        <w:t xml:space="preserve"> in a territory closed for several years to any independent observer, including the Office of the High Commissioner for Human Rights.</w:t>
      </w:r>
    </w:p>
    <w:p w:rsidR="00F12C1D" w:rsidRPr="00D15578" w:rsidRDefault="00F12C1D" w:rsidP="00B45D79">
      <w:pPr>
        <w:jc w:val="both"/>
        <w:rPr>
          <w:rFonts w:ascii="Tahoma" w:hAnsi="Tahoma" w:cs="Tahoma"/>
          <w:sz w:val="21"/>
          <w:szCs w:val="21"/>
          <w:lang w:val="en-GB"/>
        </w:rPr>
      </w:pPr>
      <w:r w:rsidRPr="00D15578">
        <w:rPr>
          <w:rFonts w:ascii="Tahoma" w:hAnsi="Tahoma" w:cs="Tahoma"/>
          <w:sz w:val="21"/>
          <w:szCs w:val="21"/>
          <w:lang w:val="en-GB"/>
        </w:rPr>
        <w:t xml:space="preserve">Right before the end of ceasefire this past November 13, several prominent Sahrawi activists, including award-winning </w:t>
      </w:r>
      <w:proofErr w:type="spellStart"/>
      <w:r w:rsidRPr="00D15578">
        <w:rPr>
          <w:rFonts w:ascii="Tahoma" w:hAnsi="Tahoma" w:cs="Tahoma"/>
          <w:sz w:val="21"/>
          <w:szCs w:val="21"/>
          <w:lang w:val="en-GB"/>
        </w:rPr>
        <w:t>Aminatou</w:t>
      </w:r>
      <w:proofErr w:type="spellEnd"/>
      <w:r w:rsidRPr="00D15578">
        <w:rPr>
          <w:rFonts w:ascii="Tahoma" w:hAnsi="Tahoma" w:cs="Tahoma"/>
          <w:sz w:val="21"/>
          <w:szCs w:val="21"/>
          <w:lang w:val="en-GB"/>
        </w:rPr>
        <w:t xml:space="preserve"> </w:t>
      </w:r>
      <w:proofErr w:type="spellStart"/>
      <w:r w:rsidRPr="00D15578">
        <w:rPr>
          <w:rFonts w:ascii="Tahoma" w:hAnsi="Tahoma" w:cs="Tahoma"/>
          <w:sz w:val="21"/>
          <w:szCs w:val="21"/>
          <w:lang w:val="en-GB"/>
        </w:rPr>
        <w:t>Haidar</w:t>
      </w:r>
      <w:proofErr w:type="spellEnd"/>
      <w:r w:rsidRPr="00D15578">
        <w:rPr>
          <w:rFonts w:ascii="Tahoma" w:hAnsi="Tahoma" w:cs="Tahoma"/>
          <w:sz w:val="21"/>
          <w:szCs w:val="21"/>
          <w:lang w:val="en-GB"/>
        </w:rPr>
        <w:t xml:space="preserve">, had been targeted for harassment and increased surveillance for creating a new organization named </w:t>
      </w:r>
      <w:proofErr w:type="spellStart"/>
      <w:r w:rsidRPr="00D15578">
        <w:rPr>
          <w:rFonts w:ascii="Tahoma" w:hAnsi="Tahoma" w:cs="Tahoma"/>
          <w:sz w:val="21"/>
          <w:szCs w:val="21"/>
          <w:lang w:val="en-GB"/>
        </w:rPr>
        <w:t>Instancia</w:t>
      </w:r>
      <w:proofErr w:type="spellEnd"/>
      <w:r w:rsidRPr="00D15578">
        <w:rPr>
          <w:rFonts w:ascii="Tahoma" w:hAnsi="Tahoma" w:cs="Tahoma"/>
          <w:sz w:val="21"/>
          <w:szCs w:val="21"/>
          <w:lang w:val="en-GB"/>
        </w:rPr>
        <w:t xml:space="preserve"> </w:t>
      </w:r>
      <w:proofErr w:type="spellStart"/>
      <w:r w:rsidRPr="00D15578">
        <w:rPr>
          <w:rFonts w:ascii="Tahoma" w:hAnsi="Tahoma" w:cs="Tahoma"/>
          <w:sz w:val="21"/>
          <w:szCs w:val="21"/>
          <w:lang w:val="en-GB"/>
        </w:rPr>
        <w:t>Saharaui</w:t>
      </w:r>
      <w:proofErr w:type="spellEnd"/>
      <w:r w:rsidRPr="00D15578">
        <w:rPr>
          <w:rFonts w:ascii="Tahoma" w:hAnsi="Tahoma" w:cs="Tahoma"/>
          <w:sz w:val="21"/>
          <w:szCs w:val="21"/>
          <w:lang w:val="en-GB"/>
        </w:rPr>
        <w:t xml:space="preserve"> </w:t>
      </w:r>
      <w:proofErr w:type="spellStart"/>
      <w:r w:rsidR="008D665A" w:rsidRPr="00D15578">
        <w:rPr>
          <w:rFonts w:ascii="Tahoma" w:hAnsi="Tahoma" w:cs="Tahoma"/>
          <w:sz w:val="21"/>
          <w:szCs w:val="21"/>
          <w:lang w:val="en-GB"/>
        </w:rPr>
        <w:t>conta</w:t>
      </w:r>
      <w:proofErr w:type="spellEnd"/>
      <w:r w:rsidR="008D665A" w:rsidRPr="00D15578">
        <w:rPr>
          <w:rFonts w:ascii="Tahoma" w:hAnsi="Tahoma" w:cs="Tahoma"/>
          <w:sz w:val="21"/>
          <w:szCs w:val="21"/>
          <w:lang w:val="en-GB"/>
        </w:rPr>
        <w:t xml:space="preserve"> la </w:t>
      </w:r>
      <w:proofErr w:type="spellStart"/>
      <w:r w:rsidR="008D665A" w:rsidRPr="00D15578">
        <w:rPr>
          <w:rFonts w:ascii="Tahoma" w:hAnsi="Tahoma" w:cs="Tahoma"/>
          <w:sz w:val="21"/>
          <w:szCs w:val="21"/>
          <w:lang w:val="en-GB"/>
        </w:rPr>
        <w:t>O</w:t>
      </w:r>
      <w:r w:rsidRPr="00D15578">
        <w:rPr>
          <w:rFonts w:ascii="Tahoma" w:hAnsi="Tahoma" w:cs="Tahoma"/>
          <w:sz w:val="21"/>
          <w:szCs w:val="21"/>
          <w:lang w:val="en-GB"/>
        </w:rPr>
        <w:t>cupación</w:t>
      </w:r>
      <w:proofErr w:type="spellEnd"/>
      <w:r w:rsidRPr="00D15578">
        <w:rPr>
          <w:rFonts w:ascii="Tahoma" w:hAnsi="Tahoma" w:cs="Tahoma"/>
          <w:sz w:val="21"/>
          <w:szCs w:val="21"/>
          <w:lang w:val="en-GB"/>
        </w:rPr>
        <w:t xml:space="preserve"> </w:t>
      </w:r>
      <w:proofErr w:type="spellStart"/>
      <w:r w:rsidRPr="00D15578">
        <w:rPr>
          <w:rFonts w:ascii="Tahoma" w:hAnsi="Tahoma" w:cs="Tahoma"/>
          <w:sz w:val="21"/>
          <w:szCs w:val="21"/>
          <w:lang w:val="en-GB"/>
        </w:rPr>
        <w:t>M</w:t>
      </w:r>
      <w:r w:rsidR="008D665A" w:rsidRPr="00D15578">
        <w:rPr>
          <w:rFonts w:ascii="Tahoma" w:hAnsi="Tahoma" w:cs="Tahoma"/>
          <w:sz w:val="21"/>
          <w:szCs w:val="21"/>
          <w:lang w:val="en-GB"/>
        </w:rPr>
        <w:t>arroquí</w:t>
      </w:r>
      <w:proofErr w:type="spellEnd"/>
      <w:r w:rsidRPr="00D15578">
        <w:rPr>
          <w:rFonts w:ascii="Tahoma" w:hAnsi="Tahoma" w:cs="Tahoma"/>
          <w:sz w:val="21"/>
          <w:szCs w:val="21"/>
          <w:lang w:val="en-GB"/>
        </w:rPr>
        <w:t xml:space="preserve"> (ISACOM)</w:t>
      </w:r>
      <w:r w:rsidR="008D665A" w:rsidRPr="00D15578">
        <w:rPr>
          <w:rFonts w:ascii="Tahoma" w:hAnsi="Tahoma" w:cs="Tahoma"/>
          <w:sz w:val="21"/>
          <w:szCs w:val="21"/>
          <w:lang w:val="en-GB"/>
        </w:rPr>
        <w:t>. Following the resumption of the conflict on 13 November, a total of 25 young Saharawis have been arrested in response to street protests in support of the Sahrawi right to self-determination</w:t>
      </w:r>
      <w:r w:rsidR="005131A6" w:rsidRPr="00D15578">
        <w:rPr>
          <w:rFonts w:ascii="Tahoma" w:hAnsi="Tahoma" w:cs="Tahoma"/>
          <w:sz w:val="21"/>
          <w:szCs w:val="21"/>
          <w:lang w:val="en-GB"/>
        </w:rPr>
        <w:t xml:space="preserve">. Saharawi journalists are targeted by the Occupying Power, </w:t>
      </w:r>
      <w:r w:rsidR="00CE52DC" w:rsidRPr="00D15578">
        <w:rPr>
          <w:rFonts w:ascii="Tahoma" w:hAnsi="Tahoma" w:cs="Tahoma"/>
          <w:sz w:val="21"/>
          <w:szCs w:val="21"/>
          <w:lang w:val="en-GB"/>
        </w:rPr>
        <w:t xml:space="preserve">including </w:t>
      </w:r>
      <w:r w:rsidR="005131A6" w:rsidRPr="00D15578">
        <w:rPr>
          <w:rFonts w:ascii="Tahoma" w:hAnsi="Tahoma" w:cs="Tahoma"/>
          <w:sz w:val="21"/>
          <w:szCs w:val="21"/>
          <w:lang w:val="en-GB"/>
        </w:rPr>
        <w:t xml:space="preserve">those belonging to journalists’ organisations </w:t>
      </w:r>
      <w:proofErr w:type="spellStart"/>
      <w:r w:rsidR="005131A6" w:rsidRPr="00D15578">
        <w:rPr>
          <w:rFonts w:ascii="Tahoma" w:hAnsi="Tahoma" w:cs="Tahoma"/>
          <w:sz w:val="21"/>
          <w:szCs w:val="21"/>
          <w:lang w:val="en-GB"/>
        </w:rPr>
        <w:t>Equipe</w:t>
      </w:r>
      <w:proofErr w:type="spellEnd"/>
      <w:r w:rsidR="005131A6" w:rsidRPr="00D15578">
        <w:rPr>
          <w:rFonts w:ascii="Tahoma" w:hAnsi="Tahoma" w:cs="Tahoma"/>
          <w:sz w:val="21"/>
          <w:szCs w:val="21"/>
          <w:lang w:val="en-GB"/>
        </w:rPr>
        <w:t xml:space="preserve"> Media and </w:t>
      </w:r>
      <w:proofErr w:type="spellStart"/>
      <w:r w:rsidR="005131A6" w:rsidRPr="00D15578">
        <w:rPr>
          <w:rFonts w:ascii="Tahoma" w:hAnsi="Tahoma" w:cs="Tahoma"/>
          <w:sz w:val="21"/>
          <w:szCs w:val="21"/>
          <w:lang w:val="en-GB"/>
        </w:rPr>
        <w:t>Nushatta</w:t>
      </w:r>
      <w:proofErr w:type="spellEnd"/>
      <w:r w:rsidR="005131A6" w:rsidRPr="00D15578">
        <w:rPr>
          <w:rFonts w:ascii="Tahoma" w:hAnsi="Tahoma" w:cs="Tahoma"/>
          <w:sz w:val="21"/>
          <w:szCs w:val="21"/>
          <w:lang w:val="en-GB"/>
        </w:rPr>
        <w:t xml:space="preserve"> Foundation.</w:t>
      </w:r>
    </w:p>
    <w:p w:rsidR="007665CD" w:rsidRPr="00D15578" w:rsidRDefault="00930224" w:rsidP="00C05C99">
      <w:pPr>
        <w:jc w:val="both"/>
        <w:rPr>
          <w:rFonts w:ascii="Tahoma" w:hAnsi="Tahoma" w:cs="Tahoma"/>
          <w:sz w:val="21"/>
          <w:szCs w:val="21"/>
          <w:lang w:val="en-GB"/>
        </w:rPr>
      </w:pPr>
      <w:r w:rsidRPr="00D15578">
        <w:rPr>
          <w:rFonts w:ascii="Tahoma" w:hAnsi="Tahoma" w:cs="Tahoma"/>
          <w:sz w:val="21"/>
          <w:szCs w:val="21"/>
          <w:lang w:val="en-GB"/>
        </w:rPr>
        <w:t>The Geneva Support Group for the Protection and Promotion of Human Rights in Western Sahara calls on the attention of the international community</w:t>
      </w:r>
      <w:r w:rsidR="00CE52DC" w:rsidRPr="00D15578">
        <w:rPr>
          <w:rFonts w:ascii="Tahoma" w:hAnsi="Tahoma" w:cs="Tahoma"/>
          <w:sz w:val="21"/>
          <w:szCs w:val="21"/>
          <w:lang w:val="en-GB"/>
        </w:rPr>
        <w:t xml:space="preserve"> </w:t>
      </w:r>
      <w:r w:rsidR="00A96C7C" w:rsidRPr="00D15578">
        <w:rPr>
          <w:rFonts w:ascii="Tahoma" w:hAnsi="Tahoma" w:cs="Tahoma"/>
          <w:sz w:val="21"/>
          <w:szCs w:val="21"/>
          <w:lang w:val="en-GB"/>
        </w:rPr>
        <w:t>to its responsibility for the persistent illegal occupation of Western Sahara by the Kingdom of Morocco. T</w:t>
      </w:r>
      <w:r w:rsidR="00CE52DC" w:rsidRPr="00D15578">
        <w:rPr>
          <w:rFonts w:ascii="Tahoma" w:hAnsi="Tahoma" w:cs="Tahoma"/>
          <w:sz w:val="21"/>
          <w:szCs w:val="21"/>
          <w:lang w:val="en-GB"/>
        </w:rPr>
        <w:t>he former colonial Powers France and Spain a</w:t>
      </w:r>
      <w:r w:rsidR="007665CD" w:rsidRPr="00D15578">
        <w:rPr>
          <w:rFonts w:ascii="Tahoma" w:hAnsi="Tahoma" w:cs="Tahoma"/>
          <w:sz w:val="21"/>
          <w:szCs w:val="21"/>
          <w:lang w:val="en-GB"/>
        </w:rPr>
        <w:t>nd</w:t>
      </w:r>
      <w:r w:rsidR="00CE52DC" w:rsidRPr="00D15578">
        <w:rPr>
          <w:rFonts w:ascii="Tahoma" w:hAnsi="Tahoma" w:cs="Tahoma"/>
          <w:sz w:val="21"/>
          <w:szCs w:val="21"/>
          <w:lang w:val="en-GB"/>
        </w:rPr>
        <w:t xml:space="preserve"> the United States, </w:t>
      </w:r>
      <w:r w:rsidR="00B455A9" w:rsidRPr="00D15578">
        <w:rPr>
          <w:rFonts w:ascii="Tahoma" w:hAnsi="Tahoma" w:cs="Tahoma"/>
          <w:sz w:val="21"/>
          <w:szCs w:val="21"/>
          <w:lang w:val="en-GB"/>
        </w:rPr>
        <w:t>must stop with their policy of complicity with the</w:t>
      </w:r>
      <w:r w:rsidR="007665CD" w:rsidRPr="00D15578">
        <w:rPr>
          <w:rFonts w:ascii="Tahoma" w:hAnsi="Tahoma" w:cs="Tahoma"/>
          <w:sz w:val="21"/>
          <w:szCs w:val="21"/>
          <w:lang w:val="en-GB"/>
        </w:rPr>
        <w:t xml:space="preserve"> </w:t>
      </w:r>
      <w:r w:rsidR="00B455A9" w:rsidRPr="00D15578">
        <w:rPr>
          <w:rFonts w:ascii="Tahoma" w:hAnsi="Tahoma" w:cs="Tahoma"/>
          <w:sz w:val="21"/>
          <w:szCs w:val="21"/>
          <w:lang w:val="en-GB"/>
        </w:rPr>
        <w:t>colonial enterprise of</w:t>
      </w:r>
      <w:r w:rsidR="007665CD" w:rsidRPr="00D15578">
        <w:rPr>
          <w:rFonts w:ascii="Tahoma" w:hAnsi="Tahoma" w:cs="Tahoma"/>
          <w:sz w:val="21"/>
          <w:szCs w:val="21"/>
          <w:lang w:val="en-GB"/>
        </w:rPr>
        <w:t xml:space="preserve"> the Kingdom of Morocco in </w:t>
      </w:r>
      <w:r w:rsidR="00B455A9" w:rsidRPr="00D15578">
        <w:rPr>
          <w:rFonts w:ascii="Tahoma" w:hAnsi="Tahoma" w:cs="Tahoma"/>
          <w:sz w:val="21"/>
          <w:szCs w:val="21"/>
          <w:lang w:val="en-GB"/>
        </w:rPr>
        <w:t>Western Sahara</w:t>
      </w:r>
      <w:r w:rsidR="007665CD" w:rsidRPr="00D15578">
        <w:rPr>
          <w:rFonts w:ascii="Tahoma" w:hAnsi="Tahoma" w:cs="Tahoma"/>
          <w:sz w:val="21"/>
          <w:szCs w:val="21"/>
          <w:lang w:val="en-GB"/>
        </w:rPr>
        <w:t>.</w:t>
      </w:r>
    </w:p>
    <w:p w:rsidR="00F178C3" w:rsidRPr="00D15578" w:rsidRDefault="00F178C3" w:rsidP="00F178C3">
      <w:pPr>
        <w:jc w:val="both"/>
        <w:rPr>
          <w:rFonts w:ascii="Tahoma" w:hAnsi="Tahoma" w:cs="Tahoma"/>
          <w:sz w:val="21"/>
          <w:szCs w:val="21"/>
          <w:lang w:val="en-GB"/>
        </w:rPr>
      </w:pPr>
      <w:r w:rsidRPr="00D15578">
        <w:rPr>
          <w:rFonts w:ascii="Tahoma" w:hAnsi="Tahoma" w:cs="Tahoma"/>
          <w:sz w:val="21"/>
          <w:szCs w:val="21"/>
          <w:lang w:val="en-GB"/>
        </w:rPr>
        <w:t>Stressing that Western Sahara is the only Non-Self-Governing Territory without a recognized Administering Power and that it is also the only one under illegal military occupation, the Geneva Support Group for the Protection and Promotion of Human Rights in Western Sahara recalls the terms of operative paragraphs 2 and 3 of General Assembly draft resolution A/C.3/75/L.47 adopted last 19 November 2019, entitled "Universal realization of the right of peoples to self-determination":</w:t>
      </w:r>
    </w:p>
    <w:p w:rsidR="00C05C99" w:rsidRPr="00D15578" w:rsidRDefault="00C05C99" w:rsidP="00C05C99">
      <w:pPr>
        <w:jc w:val="center"/>
        <w:rPr>
          <w:rFonts w:ascii="Tahoma" w:hAnsi="Tahoma" w:cs="Tahoma"/>
          <w:shadow/>
          <w:sz w:val="21"/>
          <w:szCs w:val="21"/>
          <w:lang w:val="en-GB"/>
        </w:rPr>
      </w:pPr>
      <w:r w:rsidRPr="00D15578">
        <w:rPr>
          <w:rFonts w:ascii="Tahoma" w:hAnsi="Tahoma" w:cs="Tahoma"/>
          <w:shadow/>
          <w:sz w:val="21"/>
          <w:szCs w:val="21"/>
          <w:lang w:val="en-GB"/>
        </w:rPr>
        <w:lastRenderedPageBreak/>
        <w:t xml:space="preserve">-  </w:t>
      </w:r>
      <w:proofErr w:type="gramStart"/>
      <w:r w:rsidRPr="00D15578">
        <w:rPr>
          <w:rFonts w:ascii="Tahoma" w:hAnsi="Tahoma" w:cs="Tahoma"/>
          <w:shadow/>
          <w:sz w:val="21"/>
          <w:szCs w:val="21"/>
          <w:lang w:val="en-GB"/>
        </w:rPr>
        <w:t>3  -</w:t>
      </w:r>
      <w:proofErr w:type="gramEnd"/>
    </w:p>
    <w:p w:rsidR="00C05C99" w:rsidRPr="00D15578" w:rsidRDefault="00C05C99" w:rsidP="00C05C99">
      <w:pPr>
        <w:jc w:val="center"/>
        <w:rPr>
          <w:rFonts w:ascii="Tahoma" w:hAnsi="Tahoma" w:cs="Tahoma"/>
          <w:shadow/>
          <w:sz w:val="21"/>
          <w:szCs w:val="21"/>
          <w:lang w:val="en-GB"/>
        </w:rPr>
      </w:pPr>
    </w:p>
    <w:p w:rsidR="00844BD8" w:rsidRPr="00D15578" w:rsidRDefault="00844BD8" w:rsidP="00930224">
      <w:pPr>
        <w:pStyle w:val="Paragraphedeliste"/>
        <w:numPr>
          <w:ilvl w:val="0"/>
          <w:numId w:val="6"/>
        </w:numPr>
        <w:tabs>
          <w:tab w:val="left" w:pos="567"/>
        </w:tabs>
        <w:ind w:left="0" w:firstLine="0"/>
        <w:contextualSpacing w:val="0"/>
        <w:jc w:val="both"/>
        <w:rPr>
          <w:rFonts w:ascii="Tahoma" w:hAnsi="Tahoma" w:cs="Tahoma"/>
          <w:sz w:val="21"/>
          <w:szCs w:val="21"/>
          <w:lang w:val="en-GB"/>
        </w:rPr>
      </w:pPr>
      <w:r w:rsidRPr="00D15578">
        <w:rPr>
          <w:rFonts w:ascii="Tahoma" w:hAnsi="Tahoma" w:cs="Tahoma"/>
          <w:i/>
          <w:sz w:val="21"/>
          <w:szCs w:val="21"/>
          <w:lang w:val="en-GB"/>
        </w:rPr>
        <w:t>Declares its firm opposition</w:t>
      </w:r>
      <w:r w:rsidRPr="00D15578">
        <w:rPr>
          <w:rFonts w:ascii="Tahoma" w:hAnsi="Tahoma" w:cs="Tahoma"/>
          <w:sz w:val="21"/>
          <w:szCs w:val="21"/>
          <w:lang w:val="en-GB"/>
        </w:rPr>
        <w:t xml:space="preserve"> to acts of foreign military intervention, aggression and occupation, since these have resulted in the suppression of the right of peoples to self-determination and other human rights in certain parts of the world;</w:t>
      </w:r>
    </w:p>
    <w:p w:rsidR="00A27051" w:rsidRPr="00D15578" w:rsidRDefault="00844BD8" w:rsidP="00930224">
      <w:pPr>
        <w:pStyle w:val="Paragraphedeliste"/>
        <w:numPr>
          <w:ilvl w:val="0"/>
          <w:numId w:val="6"/>
        </w:numPr>
        <w:tabs>
          <w:tab w:val="left" w:pos="567"/>
        </w:tabs>
        <w:ind w:left="0" w:firstLine="0"/>
        <w:contextualSpacing w:val="0"/>
        <w:jc w:val="both"/>
        <w:rPr>
          <w:rFonts w:ascii="Tahoma" w:hAnsi="Tahoma" w:cs="Tahoma"/>
          <w:sz w:val="21"/>
          <w:szCs w:val="21"/>
          <w:lang w:val="en-GB"/>
        </w:rPr>
      </w:pPr>
      <w:r w:rsidRPr="00D15578">
        <w:rPr>
          <w:rFonts w:ascii="Tahoma" w:hAnsi="Tahoma" w:cs="Tahoma"/>
          <w:i/>
          <w:sz w:val="21"/>
          <w:szCs w:val="21"/>
          <w:lang w:val="en-GB"/>
        </w:rPr>
        <w:t>Calls upon</w:t>
      </w:r>
      <w:r w:rsidRPr="00D15578">
        <w:rPr>
          <w:rFonts w:ascii="Tahoma" w:hAnsi="Tahoma" w:cs="Tahoma"/>
          <w:sz w:val="21"/>
          <w:szCs w:val="21"/>
          <w:lang w:val="en-GB"/>
        </w:rPr>
        <w:t xml:space="preserve"> those States responsible to cease immediately their military intervention in and occupation of foreign countries and territories and all acts of repression, discrimination, exploitation and maltreatment, in particular the brutal and inhuman methods reportedly employed in the execution of those acts against the peoples concerned.</w:t>
      </w:r>
    </w:p>
    <w:p w:rsidR="00E61215" w:rsidRPr="00D15578" w:rsidRDefault="00FC1F42" w:rsidP="00E61215">
      <w:pPr>
        <w:jc w:val="both"/>
        <w:rPr>
          <w:rFonts w:ascii="Tahoma" w:hAnsi="Tahoma" w:cs="Tahoma"/>
          <w:sz w:val="21"/>
          <w:szCs w:val="21"/>
          <w:lang w:val="en-GB"/>
        </w:rPr>
      </w:pPr>
      <w:r w:rsidRPr="00D15578">
        <w:rPr>
          <w:rFonts w:ascii="Tahoma" w:hAnsi="Tahoma" w:cs="Tahoma"/>
          <w:sz w:val="21"/>
          <w:szCs w:val="21"/>
          <w:lang w:val="en-GB"/>
        </w:rPr>
        <w:t xml:space="preserve">While condemning in the strongest terms the contempt the Kingdom of Morocco shows for the Saharawi people and their representative, the Polisario Front, </w:t>
      </w:r>
      <w:r w:rsidR="00E668D5" w:rsidRPr="00D15578">
        <w:rPr>
          <w:rFonts w:ascii="Tahoma" w:hAnsi="Tahoma" w:cs="Tahoma"/>
          <w:sz w:val="21"/>
          <w:szCs w:val="21"/>
          <w:lang w:val="en-GB"/>
        </w:rPr>
        <w:t>t</w:t>
      </w:r>
      <w:r w:rsidR="00B455A9" w:rsidRPr="00D15578">
        <w:rPr>
          <w:rFonts w:ascii="Tahoma" w:hAnsi="Tahoma" w:cs="Tahoma"/>
          <w:sz w:val="21"/>
          <w:szCs w:val="21"/>
          <w:lang w:val="en-GB"/>
        </w:rPr>
        <w:t>he Geneva Support Group for the Protection and Promotion of Human Rights in Western Sahara</w:t>
      </w:r>
      <w:r w:rsidRPr="00D15578">
        <w:rPr>
          <w:rFonts w:ascii="Tahoma" w:hAnsi="Tahoma" w:cs="Tahoma"/>
          <w:sz w:val="21"/>
          <w:szCs w:val="21"/>
          <w:lang w:val="en-GB"/>
        </w:rPr>
        <w:t xml:space="preserve"> </w:t>
      </w:r>
      <w:r w:rsidR="00E61215" w:rsidRPr="00D15578">
        <w:rPr>
          <w:rFonts w:ascii="Tahoma" w:hAnsi="Tahoma" w:cs="Tahoma"/>
          <w:sz w:val="21"/>
          <w:szCs w:val="21"/>
          <w:lang w:val="en-GB"/>
        </w:rPr>
        <w:t>urges:</w:t>
      </w:r>
    </w:p>
    <w:p w:rsidR="009202E3" w:rsidRPr="00D15578" w:rsidRDefault="009202E3" w:rsidP="009202E3">
      <w:pPr>
        <w:pStyle w:val="Paragraphedeliste"/>
        <w:numPr>
          <w:ilvl w:val="0"/>
          <w:numId w:val="5"/>
        </w:numPr>
        <w:ind w:left="426" w:hanging="426"/>
        <w:contextualSpacing w:val="0"/>
        <w:jc w:val="both"/>
        <w:rPr>
          <w:rFonts w:ascii="Tahoma" w:hAnsi="Tahoma" w:cs="Tahoma"/>
          <w:sz w:val="21"/>
          <w:szCs w:val="21"/>
          <w:lang w:val="en-GB"/>
        </w:rPr>
      </w:pPr>
      <w:r w:rsidRPr="00D15578">
        <w:rPr>
          <w:rFonts w:ascii="Tahoma" w:hAnsi="Tahoma" w:cs="Tahoma"/>
          <w:sz w:val="21"/>
          <w:szCs w:val="21"/>
          <w:lang w:val="en-GB"/>
        </w:rPr>
        <w:t>the International Committee of the Red Cross to monitor violations of the norms of International Humanitarian Law and in particular of the Fourth Geneva Convention;</w:t>
      </w:r>
    </w:p>
    <w:p w:rsidR="009202E3" w:rsidRPr="00D15578" w:rsidRDefault="009202E3" w:rsidP="009202E3">
      <w:pPr>
        <w:pStyle w:val="Paragraphedeliste"/>
        <w:numPr>
          <w:ilvl w:val="0"/>
          <w:numId w:val="5"/>
        </w:numPr>
        <w:ind w:left="426" w:hanging="426"/>
        <w:contextualSpacing w:val="0"/>
        <w:jc w:val="both"/>
        <w:rPr>
          <w:rFonts w:ascii="Tahoma" w:hAnsi="Tahoma" w:cs="Tahoma"/>
          <w:sz w:val="21"/>
          <w:szCs w:val="21"/>
          <w:lang w:val="en-GB"/>
        </w:rPr>
      </w:pPr>
      <w:r w:rsidRPr="00D15578">
        <w:rPr>
          <w:rFonts w:ascii="Tahoma" w:hAnsi="Tahoma" w:cs="Tahoma"/>
          <w:sz w:val="21"/>
          <w:szCs w:val="21"/>
          <w:lang w:val="en-GB"/>
        </w:rPr>
        <w:t xml:space="preserve">the UN High Commissioner for Human Rights to </w:t>
      </w:r>
      <w:r w:rsidR="00FC1F42" w:rsidRPr="00D15578">
        <w:rPr>
          <w:rFonts w:ascii="Tahoma" w:hAnsi="Tahoma" w:cs="Tahoma"/>
          <w:sz w:val="21"/>
          <w:szCs w:val="21"/>
          <w:lang w:val="en-GB"/>
        </w:rPr>
        <w:t xml:space="preserve">urgently dispatch a </w:t>
      </w:r>
      <w:r w:rsidR="00F973E7" w:rsidRPr="00D15578">
        <w:rPr>
          <w:rFonts w:ascii="Tahoma" w:hAnsi="Tahoma" w:cs="Tahoma"/>
          <w:sz w:val="21"/>
          <w:szCs w:val="21"/>
          <w:lang w:val="en-GB"/>
        </w:rPr>
        <w:t xml:space="preserve">monitoring mission to the Occupied Western Sahara and to </w:t>
      </w:r>
      <w:r w:rsidRPr="00D15578">
        <w:rPr>
          <w:rFonts w:ascii="Tahoma" w:hAnsi="Tahoma" w:cs="Tahoma"/>
          <w:sz w:val="21"/>
          <w:szCs w:val="21"/>
          <w:lang w:val="en-GB"/>
        </w:rPr>
        <w:t>present a report at the next session of the Human Rights Council;</w:t>
      </w:r>
    </w:p>
    <w:p w:rsidR="00E61215" w:rsidRPr="00D15578" w:rsidRDefault="009202E3" w:rsidP="009202E3">
      <w:pPr>
        <w:pStyle w:val="Paragraphedeliste"/>
        <w:numPr>
          <w:ilvl w:val="0"/>
          <w:numId w:val="5"/>
        </w:numPr>
        <w:ind w:left="426" w:hanging="426"/>
        <w:contextualSpacing w:val="0"/>
        <w:jc w:val="both"/>
        <w:rPr>
          <w:rFonts w:ascii="Tahoma" w:hAnsi="Tahoma" w:cs="Tahoma"/>
          <w:sz w:val="21"/>
          <w:szCs w:val="21"/>
          <w:lang w:val="en-GB"/>
        </w:rPr>
      </w:pPr>
      <w:r w:rsidRPr="00D15578">
        <w:rPr>
          <w:rFonts w:ascii="Tahoma" w:hAnsi="Tahoma" w:cs="Tahoma"/>
          <w:sz w:val="21"/>
          <w:szCs w:val="21"/>
          <w:lang w:val="en-GB"/>
        </w:rPr>
        <w:t xml:space="preserve">the UN Human Rights Council to pay particular attention to the violations of human rights, including the right to self-determination, resulting from the military occupation of Western Sahara by the Kingdom of Morocco, pursuant to operational paragraph 5 of the above-mentioned </w:t>
      </w:r>
      <w:r w:rsidR="00F973E7" w:rsidRPr="00D15578">
        <w:rPr>
          <w:rFonts w:ascii="Tahoma" w:hAnsi="Tahoma" w:cs="Tahoma"/>
          <w:sz w:val="21"/>
          <w:szCs w:val="21"/>
          <w:lang w:val="en-GB"/>
        </w:rPr>
        <w:t xml:space="preserve">draft </w:t>
      </w:r>
      <w:r w:rsidRPr="00D15578">
        <w:rPr>
          <w:rFonts w:ascii="Tahoma" w:hAnsi="Tahoma" w:cs="Tahoma"/>
          <w:sz w:val="21"/>
          <w:szCs w:val="21"/>
          <w:lang w:val="en-GB"/>
        </w:rPr>
        <w:t xml:space="preserve">resolution </w:t>
      </w:r>
      <w:r w:rsidR="00F973E7" w:rsidRPr="00D15578">
        <w:rPr>
          <w:rFonts w:ascii="Tahoma" w:hAnsi="Tahoma" w:cs="Tahoma"/>
          <w:sz w:val="21"/>
          <w:szCs w:val="21"/>
          <w:lang w:val="en-GB"/>
        </w:rPr>
        <w:t>A/C.3/75/L.47</w:t>
      </w:r>
      <w:r w:rsidR="00EB5348">
        <w:rPr>
          <w:rFonts w:ascii="Tahoma" w:hAnsi="Tahoma" w:cs="Tahoma"/>
          <w:sz w:val="21"/>
          <w:szCs w:val="21"/>
          <w:lang w:val="en-GB"/>
        </w:rPr>
        <w:t xml:space="preserve"> and to create a mandate of Special Rapporteur on </w:t>
      </w:r>
      <w:proofErr w:type="spellStart"/>
      <w:r w:rsidR="00EB5348">
        <w:rPr>
          <w:rFonts w:ascii="Tahoma" w:hAnsi="Tahoma" w:cs="Tahoma"/>
          <w:sz w:val="21"/>
          <w:szCs w:val="21"/>
          <w:lang w:val="en-GB"/>
        </w:rPr>
        <w:t>zhe</w:t>
      </w:r>
      <w:proofErr w:type="spellEnd"/>
      <w:r w:rsidR="00EB5348">
        <w:rPr>
          <w:rFonts w:ascii="Tahoma" w:hAnsi="Tahoma" w:cs="Tahoma"/>
          <w:sz w:val="21"/>
          <w:szCs w:val="21"/>
          <w:lang w:val="en-GB"/>
        </w:rPr>
        <w:t xml:space="preserve"> situation in the occupied Western Sahara</w:t>
      </w:r>
      <w:r w:rsidRPr="00D15578">
        <w:rPr>
          <w:rFonts w:ascii="Tahoma" w:hAnsi="Tahoma" w:cs="Tahoma"/>
          <w:sz w:val="21"/>
          <w:szCs w:val="21"/>
          <w:lang w:val="en-GB"/>
        </w:rPr>
        <w:t>;</w:t>
      </w:r>
    </w:p>
    <w:p w:rsidR="009202E3" w:rsidRPr="00D15578" w:rsidRDefault="0051100F" w:rsidP="009202E3">
      <w:pPr>
        <w:pStyle w:val="Paragraphedeliste"/>
        <w:numPr>
          <w:ilvl w:val="0"/>
          <w:numId w:val="5"/>
        </w:numPr>
        <w:ind w:left="426" w:hanging="426"/>
        <w:contextualSpacing w:val="0"/>
        <w:jc w:val="both"/>
        <w:rPr>
          <w:rFonts w:ascii="Tahoma" w:hAnsi="Tahoma" w:cs="Tahoma"/>
          <w:sz w:val="21"/>
          <w:szCs w:val="21"/>
          <w:lang w:val="en-GB"/>
        </w:rPr>
      </w:pPr>
      <w:r w:rsidRPr="00D15578">
        <w:rPr>
          <w:rFonts w:ascii="Tahoma" w:hAnsi="Tahoma" w:cs="Tahoma"/>
          <w:sz w:val="21"/>
          <w:szCs w:val="21"/>
          <w:lang w:val="en-GB"/>
        </w:rPr>
        <w:t xml:space="preserve">the Special Rapporteur on the situation of human rights defenders, the Special Rapporteur on the right to peaceful assembly and freedom of association, the Special Rapporteur on the promotion and protection of the right to freedom of opinion and expression, the Special Rapporteur on extrajudicial, summary or arbitrary executions, the Special Rapporteur on torture and other cruel, inhuman or degrading treatment or punishment, the Special Rapporteur on the independence of judges and lawyers, the Working Group on Arbitrary Detention and the Working Group on Enforced or Involuntary Disappearances to urgently consider the information </w:t>
      </w:r>
      <w:r w:rsidR="00B24DB2" w:rsidRPr="00D15578">
        <w:rPr>
          <w:rFonts w:ascii="Tahoma" w:hAnsi="Tahoma" w:cs="Tahoma"/>
          <w:sz w:val="21"/>
          <w:szCs w:val="21"/>
          <w:lang w:val="en-GB"/>
        </w:rPr>
        <w:t xml:space="preserve">that may be </w:t>
      </w:r>
      <w:r w:rsidRPr="00D15578">
        <w:rPr>
          <w:rFonts w:ascii="Tahoma" w:hAnsi="Tahoma" w:cs="Tahoma"/>
          <w:sz w:val="21"/>
          <w:szCs w:val="21"/>
          <w:lang w:val="en-GB"/>
        </w:rPr>
        <w:t>submitted to them in the context of this conflict;</w:t>
      </w:r>
    </w:p>
    <w:p w:rsidR="0051100F" w:rsidRPr="00D15578" w:rsidRDefault="008D5418" w:rsidP="009202E3">
      <w:pPr>
        <w:pStyle w:val="Paragraphedeliste"/>
        <w:numPr>
          <w:ilvl w:val="0"/>
          <w:numId w:val="5"/>
        </w:numPr>
        <w:ind w:left="426" w:hanging="426"/>
        <w:contextualSpacing w:val="0"/>
        <w:jc w:val="both"/>
        <w:rPr>
          <w:rFonts w:ascii="Tahoma" w:hAnsi="Tahoma" w:cs="Tahoma"/>
          <w:sz w:val="21"/>
          <w:szCs w:val="21"/>
          <w:lang w:val="en-GB"/>
        </w:rPr>
      </w:pPr>
      <w:r w:rsidRPr="00D15578">
        <w:rPr>
          <w:rFonts w:ascii="Tahoma" w:hAnsi="Tahoma" w:cs="Tahoma"/>
          <w:sz w:val="21"/>
          <w:szCs w:val="21"/>
          <w:lang w:val="en-GB"/>
        </w:rPr>
        <w:t xml:space="preserve">the Secretary General of the United Nations to personally assume the role of facilitator so that MINURSO, the only United Nations Mission whose main mandate is the implementation of a fundamental human and peoples' right, can finally organise </w:t>
      </w:r>
      <w:r w:rsidR="00D15578" w:rsidRPr="00D15578">
        <w:rPr>
          <w:rFonts w:ascii="Tahoma" w:hAnsi="Tahoma" w:cs="Tahoma"/>
          <w:sz w:val="21"/>
          <w:szCs w:val="21"/>
          <w:lang w:val="en-GB"/>
        </w:rPr>
        <w:t>a free</w:t>
      </w:r>
      <w:r w:rsidRPr="00D15578">
        <w:rPr>
          <w:rFonts w:ascii="Tahoma" w:hAnsi="Tahoma" w:cs="Tahoma"/>
          <w:sz w:val="21"/>
          <w:szCs w:val="21"/>
          <w:lang w:val="en-GB"/>
        </w:rPr>
        <w:t xml:space="preserve"> referendum </w:t>
      </w:r>
      <w:r w:rsidR="00D15578" w:rsidRPr="00D15578">
        <w:rPr>
          <w:rFonts w:ascii="Tahoma" w:hAnsi="Tahoma" w:cs="Tahoma"/>
          <w:sz w:val="21"/>
          <w:szCs w:val="21"/>
          <w:lang w:val="en-GB"/>
        </w:rPr>
        <w:t>in compliance with UNGA resolution 1514 (XV)</w:t>
      </w:r>
      <w:r w:rsidR="00E668D5" w:rsidRPr="00D15578">
        <w:rPr>
          <w:rFonts w:ascii="Tahoma" w:hAnsi="Tahoma" w:cs="Tahoma"/>
          <w:sz w:val="21"/>
          <w:szCs w:val="21"/>
          <w:lang w:val="en-GB"/>
        </w:rPr>
        <w:t xml:space="preserve">, which is the only way to find a </w:t>
      </w:r>
      <w:r w:rsidR="00D15578" w:rsidRPr="00D15578">
        <w:rPr>
          <w:rFonts w:ascii="Tahoma" w:hAnsi="Tahoma" w:cs="Tahoma"/>
          <w:sz w:val="21"/>
          <w:szCs w:val="21"/>
          <w:lang w:val="en-GB"/>
        </w:rPr>
        <w:t>just and lasting political solution for the self-determination of the people of Western Sahara</w:t>
      </w:r>
      <w:r w:rsidRPr="00D15578">
        <w:rPr>
          <w:rFonts w:ascii="Tahoma" w:hAnsi="Tahoma" w:cs="Tahoma"/>
          <w:sz w:val="21"/>
          <w:szCs w:val="21"/>
          <w:lang w:val="en-GB"/>
        </w:rPr>
        <w:t>.</w:t>
      </w:r>
    </w:p>
    <w:p w:rsidR="008D5418" w:rsidRPr="00D15578" w:rsidRDefault="008D5418" w:rsidP="008D5418">
      <w:pPr>
        <w:spacing w:after="120"/>
        <w:jc w:val="center"/>
        <w:rPr>
          <w:rFonts w:ascii="Tahoma" w:hAnsi="Tahoma" w:cs="Tahoma"/>
          <w:sz w:val="21"/>
          <w:szCs w:val="21"/>
          <w:lang w:val="it-IT"/>
        </w:rPr>
      </w:pPr>
      <w:r w:rsidRPr="00D15578">
        <w:rPr>
          <w:rFonts w:ascii="Tahoma" w:hAnsi="Tahoma" w:cs="Tahoma"/>
          <w:sz w:val="21"/>
          <w:szCs w:val="21"/>
          <w:lang w:val="it-IT"/>
        </w:rPr>
        <w:t>**********</w:t>
      </w:r>
    </w:p>
    <w:p w:rsidR="00F178C3" w:rsidRDefault="00F178C3" w:rsidP="008D5418">
      <w:pPr>
        <w:tabs>
          <w:tab w:val="left" w:pos="5529"/>
        </w:tabs>
        <w:rPr>
          <w:rFonts w:ascii="Tahoma" w:hAnsi="Tahoma" w:cs="Tahoma"/>
          <w:b/>
          <w:sz w:val="21"/>
          <w:szCs w:val="21"/>
          <w:lang w:val="it-IT"/>
        </w:rPr>
      </w:pPr>
    </w:p>
    <w:p w:rsidR="008D5418" w:rsidRPr="00D15578" w:rsidRDefault="008D5418" w:rsidP="008D5418">
      <w:pPr>
        <w:tabs>
          <w:tab w:val="left" w:pos="5529"/>
        </w:tabs>
        <w:rPr>
          <w:rFonts w:ascii="Tahoma" w:hAnsi="Tahoma" w:cs="Tahoma"/>
          <w:b/>
          <w:sz w:val="21"/>
          <w:szCs w:val="21"/>
          <w:lang w:val="it-IT"/>
        </w:rPr>
      </w:pPr>
      <w:r w:rsidRPr="00D15578">
        <w:rPr>
          <w:rFonts w:ascii="Tahoma" w:hAnsi="Tahoma" w:cs="Tahoma"/>
          <w:b/>
          <w:sz w:val="21"/>
          <w:szCs w:val="21"/>
          <w:lang w:val="it-IT"/>
        </w:rPr>
        <w:t>Contacts:</w:t>
      </w:r>
    </w:p>
    <w:p w:rsidR="008D5418" w:rsidRPr="00D15578" w:rsidRDefault="008D5418" w:rsidP="008D5418">
      <w:pPr>
        <w:tabs>
          <w:tab w:val="left" w:pos="5670"/>
        </w:tabs>
        <w:spacing w:after="0" w:line="240" w:lineRule="auto"/>
        <w:rPr>
          <w:rFonts w:ascii="Tahoma" w:hAnsi="Tahoma" w:cs="Tahoma"/>
          <w:sz w:val="21"/>
          <w:szCs w:val="21"/>
          <w:lang w:val="it-IT"/>
        </w:rPr>
      </w:pPr>
      <w:r w:rsidRPr="00D15578">
        <w:rPr>
          <w:rFonts w:ascii="Tahoma" w:hAnsi="Tahoma" w:cs="Tahoma"/>
          <w:sz w:val="21"/>
          <w:szCs w:val="21"/>
          <w:lang w:val="it-IT"/>
        </w:rPr>
        <w:t>Abba El Haissan –CONASADH</w:t>
      </w:r>
      <w:r w:rsidRPr="00D15578">
        <w:rPr>
          <w:rFonts w:ascii="Tahoma" w:hAnsi="Tahoma" w:cs="Tahoma"/>
          <w:sz w:val="21"/>
          <w:szCs w:val="21"/>
          <w:lang w:val="it-IT"/>
        </w:rPr>
        <w:tab/>
        <w:t>Gianfranco Fattorini – AAJ</w:t>
      </w:r>
    </w:p>
    <w:p w:rsidR="008D5418" w:rsidRPr="00D15578" w:rsidRDefault="008D5418" w:rsidP="008D5418">
      <w:pPr>
        <w:tabs>
          <w:tab w:val="left" w:pos="5670"/>
        </w:tabs>
        <w:spacing w:after="0" w:line="240" w:lineRule="auto"/>
        <w:rPr>
          <w:rFonts w:ascii="Tahoma" w:hAnsi="Tahoma" w:cs="Tahoma"/>
          <w:sz w:val="21"/>
          <w:szCs w:val="21"/>
          <w:lang w:val="en-GB"/>
        </w:rPr>
      </w:pPr>
      <w:r w:rsidRPr="00D15578">
        <w:rPr>
          <w:rFonts w:ascii="Tahoma" w:hAnsi="Tahoma" w:cs="Tahoma"/>
          <w:sz w:val="21"/>
          <w:szCs w:val="21"/>
          <w:lang w:val="en-GB"/>
        </w:rPr>
        <w:t>+213-655366853 (</w:t>
      </w:r>
      <w:proofErr w:type="spellStart"/>
      <w:r w:rsidRPr="00D15578">
        <w:rPr>
          <w:rFonts w:ascii="Tahoma" w:hAnsi="Tahoma" w:cs="Tahoma"/>
          <w:sz w:val="21"/>
          <w:szCs w:val="21"/>
          <w:lang w:val="en-GB"/>
        </w:rPr>
        <w:t>whatsapp</w:t>
      </w:r>
      <w:proofErr w:type="spellEnd"/>
      <w:r w:rsidRPr="00D15578">
        <w:rPr>
          <w:rFonts w:ascii="Tahoma" w:hAnsi="Tahoma" w:cs="Tahoma"/>
          <w:sz w:val="21"/>
          <w:szCs w:val="21"/>
          <w:lang w:val="en-GB"/>
        </w:rPr>
        <w:t>)</w:t>
      </w:r>
      <w:r w:rsidRPr="00D15578">
        <w:rPr>
          <w:rFonts w:ascii="Tahoma" w:hAnsi="Tahoma" w:cs="Tahoma"/>
          <w:sz w:val="21"/>
          <w:szCs w:val="21"/>
          <w:lang w:val="en-GB"/>
        </w:rPr>
        <w:tab/>
        <w:t>+41-793265102 (</w:t>
      </w:r>
      <w:proofErr w:type="spellStart"/>
      <w:r w:rsidRPr="00D15578">
        <w:rPr>
          <w:rFonts w:ascii="Tahoma" w:hAnsi="Tahoma" w:cs="Tahoma"/>
          <w:sz w:val="21"/>
          <w:szCs w:val="21"/>
          <w:lang w:val="en-GB"/>
        </w:rPr>
        <w:t>whatsapp</w:t>
      </w:r>
      <w:proofErr w:type="spellEnd"/>
      <w:r w:rsidRPr="00D15578">
        <w:rPr>
          <w:rFonts w:ascii="Tahoma" w:hAnsi="Tahoma" w:cs="Tahoma"/>
          <w:sz w:val="21"/>
          <w:szCs w:val="21"/>
          <w:lang w:val="en-GB"/>
        </w:rPr>
        <w:t>)</w:t>
      </w:r>
    </w:p>
    <w:p w:rsidR="008D5418" w:rsidRPr="00D15578" w:rsidRDefault="006B5F4B" w:rsidP="008D5418">
      <w:pPr>
        <w:tabs>
          <w:tab w:val="left" w:pos="5670"/>
        </w:tabs>
        <w:spacing w:after="0" w:line="240" w:lineRule="auto"/>
        <w:rPr>
          <w:rFonts w:ascii="Tahoma" w:hAnsi="Tahoma" w:cs="Tahoma"/>
          <w:sz w:val="21"/>
          <w:szCs w:val="21"/>
          <w:lang w:val="en-GB"/>
        </w:rPr>
      </w:pPr>
      <w:hyperlink r:id="rId9" w:history="1">
        <w:r w:rsidR="008D5418" w:rsidRPr="00D15578">
          <w:rPr>
            <w:rStyle w:val="Lienhypertexte"/>
            <w:rFonts w:ascii="Tahoma" w:hAnsi="Tahoma" w:cs="Tahoma"/>
            <w:sz w:val="21"/>
            <w:szCs w:val="21"/>
            <w:lang w:val="en-GB"/>
          </w:rPr>
          <w:t>ujsahara@gmail.com</w:t>
        </w:r>
      </w:hyperlink>
      <w:r w:rsidR="008D5418" w:rsidRPr="00D15578">
        <w:rPr>
          <w:rFonts w:ascii="Tahoma" w:hAnsi="Tahoma" w:cs="Tahoma"/>
          <w:sz w:val="21"/>
          <w:szCs w:val="21"/>
          <w:lang w:val="en-GB"/>
        </w:rPr>
        <w:tab/>
      </w:r>
      <w:hyperlink r:id="rId10" w:history="1">
        <w:r w:rsidR="008D5418" w:rsidRPr="00D15578">
          <w:rPr>
            <w:rStyle w:val="Lienhypertexte"/>
            <w:rFonts w:ascii="Tahoma" w:hAnsi="Tahoma" w:cs="Tahoma"/>
            <w:sz w:val="21"/>
            <w:szCs w:val="21"/>
            <w:lang w:val="en-GB"/>
          </w:rPr>
          <w:t>fgf.aaj@outlook.com</w:t>
        </w:r>
      </w:hyperlink>
    </w:p>
    <w:p w:rsidR="008D5418" w:rsidRPr="00D15578" w:rsidRDefault="008D5418" w:rsidP="008D5418">
      <w:pPr>
        <w:pStyle w:val="Paragraphedeliste"/>
        <w:numPr>
          <w:ilvl w:val="0"/>
          <w:numId w:val="5"/>
        </w:numPr>
        <w:tabs>
          <w:tab w:val="left" w:pos="4820"/>
        </w:tabs>
        <w:rPr>
          <w:rFonts w:ascii="Tahoma" w:hAnsi="Tahoma" w:cs="Tahoma"/>
          <w:sz w:val="21"/>
          <w:szCs w:val="21"/>
          <w:lang w:val="en-GB"/>
        </w:rPr>
      </w:pPr>
      <w:r w:rsidRPr="00D15578">
        <w:rPr>
          <w:rFonts w:ascii="Tahoma" w:hAnsi="Tahoma" w:cs="Tahoma"/>
          <w:sz w:val="21"/>
          <w:szCs w:val="21"/>
          <w:lang w:val="en-GB"/>
        </w:rPr>
        <w:br w:type="page"/>
      </w:r>
    </w:p>
    <w:p w:rsidR="00DE262C" w:rsidRPr="00F178C3" w:rsidRDefault="00DE262C" w:rsidP="00DE262C">
      <w:pPr>
        <w:jc w:val="center"/>
        <w:rPr>
          <w:rFonts w:ascii="Tahoma" w:hAnsi="Tahoma" w:cs="Tahoma"/>
          <w:shadow/>
          <w:sz w:val="21"/>
          <w:szCs w:val="21"/>
          <w:lang w:val="es-ES"/>
        </w:rPr>
      </w:pPr>
      <w:r w:rsidRPr="00F178C3">
        <w:rPr>
          <w:rFonts w:ascii="Tahoma" w:hAnsi="Tahoma" w:cs="Tahoma"/>
          <w:shadow/>
          <w:sz w:val="21"/>
          <w:szCs w:val="21"/>
          <w:lang w:val="es-ES"/>
        </w:rPr>
        <w:lastRenderedPageBreak/>
        <w:t>-  4  -</w:t>
      </w:r>
    </w:p>
    <w:p w:rsidR="00DE262C" w:rsidRPr="00F178C3" w:rsidRDefault="00DE262C" w:rsidP="00DE262C">
      <w:pPr>
        <w:jc w:val="center"/>
        <w:rPr>
          <w:rFonts w:ascii="Tahoma" w:hAnsi="Tahoma" w:cs="Tahoma"/>
          <w:sz w:val="21"/>
          <w:szCs w:val="21"/>
          <w:lang w:val="es-ES"/>
        </w:rPr>
      </w:pPr>
    </w:p>
    <w:p w:rsidR="001E2ACD" w:rsidRPr="00F178C3" w:rsidRDefault="001E2ACD" w:rsidP="001E2ACD">
      <w:pPr>
        <w:jc w:val="both"/>
        <w:rPr>
          <w:rFonts w:ascii="Tahoma" w:hAnsi="Tahoma" w:cs="Tahoma"/>
          <w:b/>
          <w:shadow/>
          <w:sz w:val="21"/>
          <w:szCs w:val="21"/>
          <w:lang w:val="es-ES"/>
        </w:rPr>
      </w:pPr>
      <w:proofErr w:type="spellStart"/>
      <w:r w:rsidRPr="00F178C3">
        <w:rPr>
          <w:rFonts w:ascii="Tahoma" w:hAnsi="Tahoma" w:cs="Tahoma"/>
          <w:b/>
          <w:shadow/>
          <w:sz w:val="21"/>
          <w:szCs w:val="21"/>
          <w:lang w:val="es-ES"/>
        </w:rPr>
        <w:t>Signatories</w:t>
      </w:r>
      <w:proofErr w:type="spellEnd"/>
    </w:p>
    <w:p w:rsidR="00AB3EF0" w:rsidRDefault="00AB3EF0" w:rsidP="00AB3EF0">
      <w:pPr>
        <w:jc w:val="both"/>
        <w:rPr>
          <w:rFonts w:eastAsia="Calibri" w:cstheme="minorHAnsi"/>
          <w:lang w:val="ca-ES"/>
        </w:rPr>
      </w:pPr>
      <w:proofErr w:type="spellStart"/>
      <w:r w:rsidRPr="00CF7E8F">
        <w:rPr>
          <w:rFonts w:eastAsia="Calibri" w:cstheme="minorHAnsi"/>
          <w:lang w:val="es-ES"/>
        </w:rPr>
        <w:t>Acció</w:t>
      </w:r>
      <w:proofErr w:type="spellEnd"/>
      <w:r w:rsidRPr="00CF7E8F">
        <w:rPr>
          <w:rFonts w:eastAsia="Calibri" w:cstheme="minorHAnsi"/>
          <w:lang w:val="es-ES"/>
        </w:rPr>
        <w:t xml:space="preserve"> </w:t>
      </w:r>
      <w:proofErr w:type="spellStart"/>
      <w:r w:rsidRPr="00CF7E8F">
        <w:rPr>
          <w:rFonts w:eastAsia="Calibri" w:cstheme="minorHAnsi"/>
          <w:lang w:val="es-ES"/>
        </w:rPr>
        <w:t>Solidària</w:t>
      </w:r>
      <w:proofErr w:type="spellEnd"/>
      <w:r w:rsidRPr="00CF7E8F">
        <w:rPr>
          <w:rFonts w:eastAsia="Calibri" w:cstheme="minorHAnsi"/>
          <w:lang w:val="es-ES"/>
        </w:rPr>
        <w:t xml:space="preserve"> </w:t>
      </w:r>
      <w:proofErr w:type="spellStart"/>
      <w:r w:rsidRPr="00CF7E8F">
        <w:rPr>
          <w:rFonts w:eastAsia="Calibri" w:cstheme="minorHAnsi"/>
          <w:lang w:val="es-ES"/>
        </w:rPr>
        <w:t>amb</w:t>
      </w:r>
      <w:proofErr w:type="spellEnd"/>
      <w:r w:rsidRPr="00CF7E8F">
        <w:rPr>
          <w:rFonts w:eastAsia="Calibri" w:cstheme="minorHAnsi"/>
          <w:lang w:val="es-ES"/>
        </w:rPr>
        <w:t xml:space="preserve"> el </w:t>
      </w:r>
      <w:proofErr w:type="spellStart"/>
      <w:r w:rsidRPr="00CF7E8F">
        <w:rPr>
          <w:rFonts w:eastAsia="Calibri" w:cstheme="minorHAnsi"/>
          <w:lang w:val="es-ES"/>
        </w:rPr>
        <w:t>Sàhara</w:t>
      </w:r>
      <w:proofErr w:type="spellEnd"/>
      <w:r>
        <w:rPr>
          <w:rFonts w:eastAsia="Calibri" w:cstheme="minorHAnsi"/>
          <w:lang w:val="es-ES"/>
        </w:rPr>
        <w:t xml:space="preserve">, </w:t>
      </w:r>
      <w:r w:rsidRPr="008A06C9">
        <w:rPr>
          <w:rFonts w:eastAsia="Calibri" w:cstheme="minorHAnsi"/>
          <w:lang w:val="es-ES"/>
        </w:rPr>
        <w:t xml:space="preserve">Acción Solidaria Aragonesa (ASA), </w:t>
      </w:r>
      <w:proofErr w:type="spellStart"/>
      <w:r w:rsidRPr="008A06C9">
        <w:rPr>
          <w:lang w:val="es-ES"/>
        </w:rPr>
        <w:t>African</w:t>
      </w:r>
      <w:proofErr w:type="spellEnd"/>
      <w:r w:rsidRPr="008A06C9">
        <w:rPr>
          <w:lang w:val="es-ES"/>
        </w:rPr>
        <w:t xml:space="preserve"> </w:t>
      </w:r>
      <w:proofErr w:type="spellStart"/>
      <w:r w:rsidRPr="008A06C9">
        <w:rPr>
          <w:lang w:val="es-ES"/>
        </w:rPr>
        <w:t>Law</w:t>
      </w:r>
      <w:proofErr w:type="spellEnd"/>
      <w:r w:rsidRPr="008A06C9">
        <w:rPr>
          <w:lang w:val="es-ES"/>
        </w:rPr>
        <w:t xml:space="preserve"> </w:t>
      </w:r>
      <w:proofErr w:type="spellStart"/>
      <w:r w:rsidRPr="008A06C9">
        <w:rPr>
          <w:lang w:val="es-ES"/>
        </w:rPr>
        <w:t>Foundation</w:t>
      </w:r>
      <w:proofErr w:type="spellEnd"/>
      <w:r w:rsidRPr="008A06C9">
        <w:rPr>
          <w:lang w:val="es-ES"/>
        </w:rPr>
        <w:t xml:space="preserve"> (AFRILAW), </w:t>
      </w:r>
      <w:r w:rsidRPr="008A06C9">
        <w:rPr>
          <w:rFonts w:ascii="Calibri" w:eastAsia="Times New Roman" w:hAnsi="Calibri" w:cs="Calibri"/>
          <w:color w:val="000000"/>
          <w:lang w:val="es-ES" w:eastAsia="fr-FR"/>
        </w:rPr>
        <w:t xml:space="preserve">Agrupación Chilena de Ex Presos </w:t>
      </w:r>
      <w:proofErr w:type="spellStart"/>
      <w:r w:rsidRPr="008A06C9">
        <w:rPr>
          <w:rFonts w:ascii="Calibri" w:eastAsia="Times New Roman" w:hAnsi="Calibri" w:cs="Calibri"/>
          <w:color w:val="000000"/>
          <w:lang w:val="es-ES" w:eastAsia="fr-FR"/>
        </w:rPr>
        <w:t>poíticos</w:t>
      </w:r>
      <w:proofErr w:type="spellEnd"/>
      <w:r w:rsidRPr="008A06C9">
        <w:rPr>
          <w:rFonts w:ascii="Calibri" w:eastAsia="Times New Roman" w:hAnsi="Calibri" w:cs="Calibri"/>
          <w:color w:val="000000"/>
          <w:lang w:val="es-ES" w:eastAsia="fr-FR"/>
        </w:rPr>
        <w:t xml:space="preserve">, </w:t>
      </w:r>
      <w:r w:rsidRPr="00AB3EF0">
        <w:rPr>
          <w:rFonts w:eastAsia="Calibri" w:cstheme="minorHAnsi"/>
          <w:color w:val="FF0000"/>
          <w:lang w:val="es-ES"/>
        </w:rPr>
        <w:t>America</w:t>
      </w:r>
      <w:r>
        <w:rPr>
          <w:rFonts w:eastAsia="Calibri" w:cstheme="minorHAnsi"/>
          <w:color w:val="FF0000"/>
          <w:lang w:val="es-ES"/>
        </w:rPr>
        <w:t>n</w:t>
      </w:r>
      <w:r w:rsidRPr="00AB3EF0">
        <w:rPr>
          <w:rFonts w:eastAsia="Calibri" w:cstheme="minorHAnsi"/>
          <w:color w:val="FF0000"/>
          <w:lang w:val="es-ES"/>
        </w:rPr>
        <w:t xml:space="preserve"> </w:t>
      </w:r>
      <w:proofErr w:type="spellStart"/>
      <w:r w:rsidRPr="00AB3EF0">
        <w:rPr>
          <w:rFonts w:eastAsia="Calibri" w:cstheme="minorHAnsi"/>
          <w:color w:val="FF0000"/>
          <w:lang w:val="es-ES"/>
        </w:rPr>
        <w:t>Association</w:t>
      </w:r>
      <w:proofErr w:type="spellEnd"/>
      <w:r w:rsidRPr="00AB3EF0">
        <w:rPr>
          <w:rFonts w:eastAsia="Calibri" w:cstheme="minorHAnsi"/>
          <w:color w:val="FF0000"/>
          <w:lang w:val="es-ES"/>
        </w:rPr>
        <w:t xml:space="preserve"> </w:t>
      </w:r>
      <w:r>
        <w:rPr>
          <w:rFonts w:eastAsia="Calibri" w:cstheme="minorHAnsi"/>
          <w:color w:val="FF0000"/>
          <w:lang w:val="es-ES"/>
        </w:rPr>
        <w:t>of</w:t>
      </w:r>
      <w:r w:rsidRPr="00AB3EF0">
        <w:rPr>
          <w:rFonts w:eastAsia="Calibri" w:cstheme="minorHAnsi"/>
          <w:color w:val="FF0000"/>
          <w:lang w:val="es-ES"/>
        </w:rPr>
        <w:t xml:space="preserve"> </w:t>
      </w:r>
      <w:proofErr w:type="spellStart"/>
      <w:r w:rsidRPr="00AB3EF0">
        <w:rPr>
          <w:rFonts w:eastAsia="Calibri" w:cstheme="minorHAnsi"/>
          <w:color w:val="FF0000"/>
          <w:lang w:val="es-ES"/>
        </w:rPr>
        <w:t>Jurists</w:t>
      </w:r>
      <w:proofErr w:type="spellEnd"/>
      <w:r w:rsidRPr="00AB3EF0">
        <w:rPr>
          <w:rFonts w:eastAsia="Calibri" w:cstheme="minorHAnsi"/>
          <w:color w:val="FF0000"/>
          <w:lang w:val="es-ES"/>
        </w:rPr>
        <w:t xml:space="preserve"> (AAJ)</w:t>
      </w:r>
      <w:r w:rsidRPr="00AB3EF0">
        <w:rPr>
          <w:rFonts w:eastAsia="Calibri" w:cstheme="minorHAnsi"/>
          <w:lang w:val="es-ES"/>
        </w:rPr>
        <w:t xml:space="preserve">, </w:t>
      </w:r>
      <w:r w:rsidRPr="008A06C9">
        <w:rPr>
          <w:rFonts w:eastAsia="Calibri" w:cstheme="minorHAnsi"/>
          <w:lang w:val="es-ES"/>
        </w:rPr>
        <w:t xml:space="preserve">Amigos por un Sahara Libre, ARCI </w:t>
      </w:r>
      <w:proofErr w:type="spellStart"/>
      <w:r w:rsidRPr="008A06C9">
        <w:rPr>
          <w:rFonts w:eastAsia="Calibri" w:cstheme="minorHAnsi"/>
          <w:lang w:val="es-ES"/>
        </w:rPr>
        <w:t>Città</w:t>
      </w:r>
      <w:proofErr w:type="spellEnd"/>
      <w:r w:rsidRPr="008A06C9">
        <w:rPr>
          <w:rFonts w:eastAsia="Calibri" w:cstheme="minorHAnsi"/>
          <w:lang w:val="es-ES"/>
        </w:rPr>
        <w:t xml:space="preserve"> </w:t>
      </w:r>
      <w:proofErr w:type="spellStart"/>
      <w:r w:rsidRPr="008A06C9">
        <w:rPr>
          <w:rFonts w:eastAsia="Calibri" w:cstheme="minorHAnsi"/>
          <w:lang w:val="es-ES"/>
        </w:rPr>
        <w:t>Visibili</w:t>
      </w:r>
      <w:proofErr w:type="spellEnd"/>
      <w:r w:rsidRPr="008A06C9">
        <w:rPr>
          <w:rFonts w:eastAsia="Calibri" w:cstheme="minorHAnsi"/>
          <w:lang w:val="es-ES"/>
        </w:rPr>
        <w:t>, A.R.S.P.S. - Rio de Or</w:t>
      </w:r>
      <w:r>
        <w:rPr>
          <w:rFonts w:eastAsia="Calibri" w:cstheme="minorHAnsi"/>
          <w:lang w:val="es-ES"/>
        </w:rPr>
        <w:t>o</w:t>
      </w:r>
      <w:r w:rsidRPr="008A06C9">
        <w:rPr>
          <w:rFonts w:eastAsia="Calibri" w:cstheme="minorHAnsi"/>
          <w:lang w:val="es-ES"/>
        </w:rPr>
        <w:t xml:space="preserve">, Asociación </w:t>
      </w:r>
      <w:proofErr w:type="spellStart"/>
      <w:r w:rsidRPr="008A06C9">
        <w:rPr>
          <w:rFonts w:eastAsia="Calibri" w:cstheme="minorHAnsi"/>
          <w:lang w:val="es-ES"/>
        </w:rPr>
        <w:t>Amal</w:t>
      </w:r>
      <w:proofErr w:type="spellEnd"/>
      <w:r w:rsidRPr="008A06C9">
        <w:rPr>
          <w:rFonts w:eastAsia="Calibri" w:cstheme="minorHAnsi"/>
          <w:lang w:val="es-ES"/>
        </w:rPr>
        <w:t xml:space="preserve"> Centro Andalucía, Asociación </w:t>
      </w:r>
      <w:proofErr w:type="spellStart"/>
      <w:r w:rsidRPr="008A06C9">
        <w:rPr>
          <w:rFonts w:eastAsia="Calibri" w:cstheme="minorHAnsi"/>
          <w:lang w:val="es-ES"/>
        </w:rPr>
        <w:t>Amal</w:t>
      </w:r>
      <w:proofErr w:type="spellEnd"/>
      <w:r w:rsidRPr="008A06C9">
        <w:rPr>
          <w:rFonts w:eastAsia="Calibri" w:cstheme="minorHAnsi"/>
          <w:lang w:val="es-ES"/>
        </w:rPr>
        <w:t xml:space="preserve"> Nanclares, Asociación Amigos del Pueblo Saharaui del Campo de Gibraltar (FANDAS), Asociación Amigos del Pueblo Saharaui de Toledo, Asociación de Amigos y Amigas de la R.A.S.D. de Álava, Asociación de Amistad con el Pueblo Saharaui de Albacete, </w:t>
      </w:r>
      <w:r w:rsidRPr="00195E5F">
        <w:rPr>
          <w:rFonts w:ascii="Calibri" w:eastAsia="Times New Roman" w:hAnsi="Calibri" w:cs="Calibri"/>
          <w:color w:val="000000"/>
          <w:lang w:val="es-ES" w:eastAsia="fr-FR"/>
        </w:rPr>
        <w:t>Asociación de Apoyo al Pueblo Saharaui de Jaén</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ARDI HURRA, Asociación Asturiana de Solidaridad con el Pueblo Saharaui, </w:t>
      </w:r>
      <w:r w:rsidRPr="00C131DE">
        <w:rPr>
          <w:rFonts w:eastAsia="Calibri" w:cstheme="minorHAnsi"/>
          <w:lang w:val="es-ES"/>
        </w:rPr>
        <w:t>Asociación</w:t>
      </w:r>
      <w:r>
        <w:rPr>
          <w:rFonts w:eastAsia="Calibri" w:cstheme="minorHAnsi"/>
          <w:lang w:val="es-ES"/>
        </w:rPr>
        <w:t xml:space="preserve"> </w:t>
      </w:r>
      <w:proofErr w:type="spellStart"/>
      <w:r>
        <w:rPr>
          <w:rFonts w:eastAsia="Calibri" w:cstheme="minorHAnsi"/>
          <w:lang w:val="es-ES"/>
        </w:rPr>
        <w:t>Awlad</w:t>
      </w:r>
      <w:proofErr w:type="spellEnd"/>
      <w:r>
        <w:rPr>
          <w:rFonts w:eastAsia="Calibri" w:cstheme="minorHAnsi"/>
          <w:lang w:val="es-ES"/>
        </w:rPr>
        <w:t xml:space="preserve"> Sahara Murcia,</w:t>
      </w:r>
      <w:r w:rsidRPr="008A06C9">
        <w:rPr>
          <w:rFonts w:eastAsia="Calibri" w:cstheme="minorHAnsi"/>
          <w:lang w:val="es-ES"/>
        </w:rPr>
        <w:t xml:space="preserve"> </w:t>
      </w:r>
      <w:r w:rsidRPr="009A3A0B">
        <w:rPr>
          <w:rFonts w:eastAsia="Calibri" w:cstheme="minorHAnsi"/>
          <w:lang w:val="es-ES"/>
        </w:rPr>
        <w:t xml:space="preserve">Asociación </w:t>
      </w:r>
      <w:proofErr w:type="spellStart"/>
      <w:r w:rsidRPr="009A3A0B">
        <w:rPr>
          <w:rFonts w:eastAsia="Calibri" w:cstheme="minorHAnsi"/>
          <w:lang w:val="es-ES"/>
        </w:rPr>
        <w:t>Baha</w:t>
      </w:r>
      <w:proofErr w:type="spellEnd"/>
      <w:r w:rsidRPr="009A3A0B">
        <w:rPr>
          <w:rFonts w:eastAsia="Calibri" w:cstheme="minorHAnsi"/>
          <w:lang w:val="es-ES"/>
        </w:rPr>
        <w:t xml:space="preserve"> </w:t>
      </w:r>
      <w:proofErr w:type="spellStart"/>
      <w:r w:rsidRPr="009A3A0B">
        <w:rPr>
          <w:rFonts w:eastAsia="Calibri" w:cstheme="minorHAnsi"/>
          <w:lang w:val="es-ES"/>
        </w:rPr>
        <w:t>Malaga</w:t>
      </w:r>
      <w:proofErr w:type="spellEnd"/>
      <w:r>
        <w:rPr>
          <w:rFonts w:eastAsia="Calibri" w:cstheme="minorHAnsi"/>
          <w:lang w:val="es-ES"/>
        </w:rPr>
        <w:t xml:space="preserve">, </w:t>
      </w:r>
      <w:r w:rsidRPr="00C903E5">
        <w:rPr>
          <w:rFonts w:eastAsia="Calibri" w:cstheme="minorHAnsi"/>
          <w:lang w:val="es-ES"/>
        </w:rPr>
        <w:t xml:space="preserve">Asociación </w:t>
      </w:r>
      <w:proofErr w:type="spellStart"/>
      <w:r w:rsidRPr="00C903E5">
        <w:rPr>
          <w:rFonts w:eastAsia="Calibri" w:cstheme="minorHAnsi"/>
          <w:lang w:val="es-ES"/>
        </w:rPr>
        <w:t>Banat</w:t>
      </w:r>
      <w:proofErr w:type="spellEnd"/>
      <w:r w:rsidRPr="00C903E5">
        <w:rPr>
          <w:rFonts w:eastAsia="Calibri" w:cstheme="minorHAnsi"/>
          <w:lang w:val="es-ES"/>
        </w:rPr>
        <w:t xml:space="preserve"> </w:t>
      </w:r>
      <w:proofErr w:type="spellStart"/>
      <w:r w:rsidRPr="00C903E5">
        <w:rPr>
          <w:rFonts w:eastAsia="Calibri" w:cstheme="minorHAnsi"/>
          <w:lang w:val="es-ES"/>
        </w:rPr>
        <w:t>Saguia</w:t>
      </w:r>
      <w:proofErr w:type="spellEnd"/>
      <w:r w:rsidRPr="00C903E5">
        <w:rPr>
          <w:rFonts w:eastAsia="Calibri" w:cstheme="minorHAnsi"/>
          <w:lang w:val="es-ES"/>
        </w:rPr>
        <w:t xml:space="preserve"> y Wad </w:t>
      </w:r>
      <w:proofErr w:type="spellStart"/>
      <w:r w:rsidRPr="00C903E5">
        <w:rPr>
          <w:rFonts w:eastAsia="Calibri" w:cstheme="minorHAnsi"/>
          <w:lang w:val="es-ES"/>
        </w:rPr>
        <w:t>Dahab</w:t>
      </w:r>
      <w:proofErr w:type="spellEnd"/>
      <w:r>
        <w:rPr>
          <w:rFonts w:eastAsia="Calibri" w:cstheme="minorHAnsi"/>
          <w:lang w:val="es-ES"/>
        </w:rPr>
        <w:t xml:space="preserve">, </w:t>
      </w:r>
      <w:r w:rsidRPr="008A06C9">
        <w:rPr>
          <w:rFonts w:eastAsia="Calibri" w:cstheme="minorHAnsi"/>
          <w:lang w:val="es-ES"/>
        </w:rPr>
        <w:t xml:space="preserve">Asociación Canaria de Amistad con el Pueblo Saharaui (ACAPS), Asociación Chilena de Amistad con la República </w:t>
      </w:r>
      <w:proofErr w:type="spellStart"/>
      <w:r w:rsidRPr="008A06C9">
        <w:rPr>
          <w:rFonts w:eastAsia="Calibri" w:cstheme="minorHAnsi"/>
          <w:lang w:val="es-ES"/>
        </w:rPr>
        <w:t>Arabe</w:t>
      </w:r>
      <w:proofErr w:type="spellEnd"/>
      <w:r w:rsidRPr="008A06C9">
        <w:rPr>
          <w:rFonts w:eastAsia="Calibri" w:cstheme="minorHAnsi"/>
          <w:lang w:val="es-ES"/>
        </w:rPr>
        <w:t xml:space="preserve"> Saharaui Democrática, </w:t>
      </w:r>
      <w:r w:rsidRPr="00EB7917">
        <w:rPr>
          <w:rFonts w:ascii="Calibri" w:eastAsia="Times New Roman" w:hAnsi="Calibri" w:cs="Calibri"/>
          <w:color w:val="000000"/>
          <w:lang w:val="es-ES" w:eastAsia="fr-FR"/>
        </w:rPr>
        <w:t>Asociación Colombiana de Amistad con el Pueblo Saharaui</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de la Comunidad Saharaui en </w:t>
      </w:r>
      <w:proofErr w:type="spellStart"/>
      <w:r w:rsidRPr="008A06C9">
        <w:rPr>
          <w:rFonts w:eastAsia="Calibri" w:cstheme="minorHAnsi"/>
          <w:lang w:val="es-ES"/>
        </w:rPr>
        <w:t>Argon</w:t>
      </w:r>
      <w:proofErr w:type="spellEnd"/>
      <w:r w:rsidRPr="008A06C9">
        <w:rPr>
          <w:rFonts w:eastAsia="Calibri" w:cstheme="minorHAnsi"/>
          <w:lang w:val="es-ES"/>
        </w:rPr>
        <w:t xml:space="preserve"> (ACSA), </w:t>
      </w:r>
      <w:r w:rsidRPr="00086CE2">
        <w:rPr>
          <w:rFonts w:eastAsia="Calibri" w:cstheme="minorHAnsi"/>
          <w:lang w:val="es-ES"/>
        </w:rPr>
        <w:t>Asociación Concordia Tenerife</w:t>
      </w:r>
      <w:r>
        <w:rPr>
          <w:rFonts w:eastAsia="Calibri" w:cstheme="minorHAnsi"/>
          <w:lang w:val="es-ES"/>
        </w:rPr>
        <w:t xml:space="preserve">, </w:t>
      </w:r>
      <w:r w:rsidRPr="0049504A">
        <w:rPr>
          <w:rFonts w:eastAsia="Calibri" w:cstheme="minorHAnsi"/>
          <w:lang w:val="es-ES"/>
        </w:rPr>
        <w:t xml:space="preserve">Asociación </w:t>
      </w:r>
      <w:proofErr w:type="spellStart"/>
      <w:r w:rsidRPr="0049504A">
        <w:rPr>
          <w:rFonts w:eastAsia="Calibri" w:cstheme="minorHAnsi"/>
          <w:lang w:val="es-ES"/>
        </w:rPr>
        <w:t>Convsol</w:t>
      </w:r>
      <w:proofErr w:type="spellEnd"/>
      <w:r w:rsidRPr="0049504A">
        <w:rPr>
          <w:rFonts w:eastAsia="Calibri" w:cstheme="minorHAnsi"/>
          <w:lang w:val="es-ES"/>
        </w:rPr>
        <w:t xml:space="preserve"> Amurrio</w:t>
      </w:r>
      <w:r>
        <w:rPr>
          <w:rFonts w:eastAsia="Calibri" w:cstheme="minorHAnsi"/>
          <w:lang w:val="es-ES"/>
        </w:rPr>
        <w:t xml:space="preserve">, </w:t>
      </w:r>
      <w:r w:rsidRPr="008A06C9">
        <w:rPr>
          <w:rFonts w:ascii="Calibri" w:eastAsia="Times New Roman" w:hAnsi="Calibri" w:cs="Calibri"/>
          <w:lang w:val="es-ES" w:eastAsia="fr-FR"/>
        </w:rPr>
        <w:t>Asociación Cultural Peruano Saharaui,</w:t>
      </w:r>
      <w:r w:rsidRPr="008A06C9">
        <w:rPr>
          <w:rFonts w:ascii="Calibri" w:eastAsia="Times New Roman" w:hAnsi="Calibri" w:cs="Calibri"/>
          <w:color w:val="FF0000"/>
          <w:lang w:val="es-ES" w:eastAsia="fr-FR"/>
        </w:rPr>
        <w:t xml:space="preserve"> </w:t>
      </w:r>
      <w:r w:rsidRPr="008A06C9">
        <w:rPr>
          <w:rFonts w:eastAsia="Calibri" w:cstheme="minorHAnsi"/>
          <w:lang w:val="es-ES"/>
        </w:rPr>
        <w:t xml:space="preserve">Asociación de Discapacitados Saharauis, </w:t>
      </w:r>
      <w:r w:rsidRPr="00886A9F">
        <w:rPr>
          <w:rFonts w:eastAsia="Calibri" w:cstheme="minorHAnsi"/>
          <w:lang w:val="es-ES"/>
        </w:rPr>
        <w:t xml:space="preserve">Asociación Doctora </w:t>
      </w:r>
      <w:proofErr w:type="spellStart"/>
      <w:r w:rsidRPr="00886A9F">
        <w:rPr>
          <w:rFonts w:eastAsia="Calibri" w:cstheme="minorHAnsi"/>
          <w:lang w:val="es-ES"/>
        </w:rPr>
        <w:t>Beituha</w:t>
      </w:r>
      <w:proofErr w:type="spellEnd"/>
      <w:r>
        <w:rPr>
          <w:rFonts w:eastAsia="Calibri" w:cstheme="minorHAnsi"/>
          <w:lang w:val="es-ES"/>
        </w:rPr>
        <w:t xml:space="preserve">, </w:t>
      </w:r>
      <w:r w:rsidRPr="008A06C9">
        <w:rPr>
          <w:rFonts w:eastAsia="Calibri" w:cstheme="minorHAnsi"/>
          <w:lang w:val="es-ES"/>
        </w:rPr>
        <w:t>Asociación Ecuatoriana de Amistad con el Pueblo Saharaui (AEAPS</w:t>
      </w:r>
      <w:r>
        <w:rPr>
          <w:rFonts w:eastAsia="Calibri" w:cstheme="minorHAnsi"/>
          <w:lang w:val="es-ES"/>
        </w:rPr>
        <w:t xml:space="preserve">), </w:t>
      </w:r>
      <w:r w:rsidRPr="00086CE2">
        <w:rPr>
          <w:rFonts w:eastAsia="Calibri" w:cstheme="minorHAnsi"/>
          <w:lang w:val="es-ES"/>
        </w:rPr>
        <w:t xml:space="preserve">Asociación </w:t>
      </w:r>
      <w:proofErr w:type="spellStart"/>
      <w:r w:rsidRPr="00086CE2">
        <w:rPr>
          <w:rFonts w:eastAsia="Calibri" w:cstheme="minorHAnsi"/>
          <w:lang w:val="es-ES"/>
        </w:rPr>
        <w:t>Enour</w:t>
      </w:r>
      <w:proofErr w:type="spellEnd"/>
      <w:r w:rsidRPr="008A06C9">
        <w:rPr>
          <w:rFonts w:eastAsia="Calibri" w:cstheme="minorHAnsi"/>
          <w:lang w:val="es-ES"/>
        </w:rPr>
        <w:t xml:space="preserve">, </w:t>
      </w:r>
      <w:r w:rsidRPr="008A06C9">
        <w:rPr>
          <w:rFonts w:eastAsia="Calibri" w:cstheme="minorHAnsi"/>
          <w:color w:val="FF0000"/>
          <w:lang w:val="es-ES"/>
        </w:rPr>
        <w:t>Asociación Española para el Derecho Internacional de los Derechos Humanos (AEDIDH)</w:t>
      </w:r>
      <w:r w:rsidRPr="00881F33">
        <w:rPr>
          <w:rFonts w:eastAsia="Calibri" w:cstheme="minorHAnsi"/>
          <w:lang w:val="es-ES"/>
        </w:rPr>
        <w:t xml:space="preserve">, </w:t>
      </w:r>
      <w:r w:rsidRPr="008A06C9">
        <w:rPr>
          <w:rFonts w:eastAsia="Calibri" w:cstheme="minorHAnsi"/>
          <w:lang w:val="es-ES"/>
        </w:rPr>
        <w:t xml:space="preserve">Asociación de Familiares de Presos y Desaparecidos Saharauis (AFAPREDESA), Asociación por la Justicia y los Derechos Humanos, Asociación de Médicos Saharaui en España, Asociación Mexicana de Amistad con la República Árabe Saharaui A.C. (AMARAS), Asociación Navarra de Amigos y Amigas de la R.A.S.D. (ANARASD), Asociación Navarra de Amigos y Amigas del Sahara (ANAS), Asociación Panameña Solidaria con la Causa saharaui (APASOCASA), Asociación Pro Derechos Humanos de España (APDHE), Asociación Profesional de Abogados Saharauis en España (APRASE), Asociación por la Protección de los Presos Saharaui en las Cárceles Marroquí, Asociación Riojana de Amigos de la R.A.S.D., Asociación Sahara Euskadi Vitoria, Asociación Sahara Gasteiz Vitoria, </w:t>
      </w:r>
      <w:r w:rsidRPr="007F458B">
        <w:rPr>
          <w:rFonts w:eastAsia="Calibri" w:cstheme="minorHAnsi"/>
          <w:lang w:val="es-ES"/>
        </w:rPr>
        <w:t xml:space="preserve">Asociación Sahara </w:t>
      </w:r>
      <w:proofErr w:type="spellStart"/>
      <w:r w:rsidRPr="007F458B">
        <w:rPr>
          <w:rFonts w:eastAsia="Calibri" w:cstheme="minorHAnsi"/>
          <w:lang w:val="es-ES"/>
        </w:rPr>
        <w:t>Ihsan</w:t>
      </w:r>
      <w:proofErr w:type="spellEnd"/>
      <w:r>
        <w:rPr>
          <w:rFonts w:eastAsia="Calibri" w:cstheme="minorHAnsi"/>
          <w:lang w:val="es-ES"/>
        </w:rPr>
        <w:t xml:space="preserve">, </w:t>
      </w:r>
      <w:r w:rsidRPr="008A06C9">
        <w:rPr>
          <w:rFonts w:eastAsia="Calibri" w:cstheme="minorHAnsi"/>
          <w:lang w:val="es-ES"/>
        </w:rPr>
        <w:t xml:space="preserve">Asociación Saharaui contra la Tortura, Asociación Saharaui de Control de los Recursos naturales y la Protección del Medio Ambiente, </w:t>
      </w:r>
      <w:r w:rsidRPr="00A30A9A">
        <w:rPr>
          <w:rFonts w:eastAsia="Calibri" w:cstheme="minorHAnsi"/>
          <w:lang w:val="es-ES"/>
        </w:rPr>
        <w:t>Asociación Saharaui para la Protección de los Derechos Humanos y los Recursos naturales</w:t>
      </w:r>
      <w:r>
        <w:rPr>
          <w:rFonts w:eastAsia="Calibri" w:cstheme="minorHAnsi"/>
          <w:lang w:val="es-ES"/>
        </w:rPr>
        <w:t>,</w:t>
      </w:r>
      <w:r w:rsidRPr="00A30A9A">
        <w:rPr>
          <w:rFonts w:eastAsia="Calibri" w:cstheme="minorHAnsi"/>
          <w:lang w:val="es-ES"/>
        </w:rPr>
        <w:t xml:space="preserve"> </w:t>
      </w:r>
      <w:r w:rsidRPr="008A06C9">
        <w:rPr>
          <w:rFonts w:eastAsia="Calibri" w:cstheme="minorHAnsi"/>
          <w:lang w:val="es-ES"/>
        </w:rPr>
        <w:t xml:space="preserve">Asociación Saharaui para la Protección y Difusión del Patrimonio cultural Saharaui, Asociación de Saharauis en Alicante, Asociación de Saharauis en </w:t>
      </w:r>
      <w:proofErr w:type="spellStart"/>
      <w:r w:rsidRPr="008A06C9">
        <w:rPr>
          <w:rFonts w:eastAsia="Calibri" w:cstheme="minorHAnsi"/>
          <w:lang w:val="es-ES"/>
        </w:rPr>
        <w:t>Ávilla</w:t>
      </w:r>
      <w:proofErr w:type="spellEnd"/>
      <w:r w:rsidRPr="008A06C9">
        <w:rPr>
          <w:rFonts w:eastAsia="Calibri" w:cstheme="minorHAnsi"/>
          <w:lang w:val="es-ES"/>
        </w:rPr>
        <w:t xml:space="preserve">, Asociación de Saharauis en </w:t>
      </w:r>
      <w:proofErr w:type="spellStart"/>
      <w:r w:rsidRPr="008A06C9">
        <w:rPr>
          <w:rFonts w:eastAsia="Calibri" w:cstheme="minorHAnsi"/>
          <w:lang w:val="es-ES"/>
        </w:rPr>
        <w:t>Bal</w:t>
      </w:r>
      <w:proofErr w:type="spellEnd"/>
      <w:r w:rsidRPr="008A06C9">
        <w:rPr>
          <w:rFonts w:eastAsia="Calibri" w:cstheme="minorHAnsi"/>
          <w:lang w:val="es-ES"/>
        </w:rPr>
        <w:t xml:space="preserve">, Asociación de Saharauis en Fuerteventura, </w:t>
      </w:r>
      <w:r w:rsidRPr="00C131DE">
        <w:rPr>
          <w:rFonts w:eastAsia="Calibri" w:cstheme="minorHAnsi"/>
          <w:lang w:val="es-ES"/>
        </w:rPr>
        <w:t>Asociació</w:t>
      </w:r>
      <w:r>
        <w:rPr>
          <w:rFonts w:eastAsia="Calibri" w:cstheme="minorHAnsi"/>
          <w:lang w:val="es-ES"/>
        </w:rPr>
        <w:t xml:space="preserve">n de Saharauis en </w:t>
      </w:r>
      <w:proofErr w:type="spellStart"/>
      <w:r>
        <w:rPr>
          <w:rFonts w:eastAsia="Calibri" w:cstheme="minorHAnsi"/>
          <w:lang w:val="es-ES"/>
        </w:rPr>
        <w:t>Grenada</w:t>
      </w:r>
      <w:proofErr w:type="spellEnd"/>
      <w:r>
        <w:rPr>
          <w:rFonts w:eastAsia="Calibri" w:cstheme="minorHAnsi"/>
          <w:lang w:val="es-ES"/>
        </w:rPr>
        <w:t xml:space="preserve">, </w:t>
      </w:r>
      <w:r w:rsidRPr="008A06C9">
        <w:rPr>
          <w:rFonts w:eastAsia="Calibri" w:cstheme="minorHAnsi"/>
          <w:lang w:val="es-ES"/>
        </w:rPr>
        <w:t xml:space="preserve">Asociación de Saharauis en Jerez de la Frontera, Asociación de Saharauis en Lebrija, Asociación de Saharauis en Tenerife, Asociación de Saharauis en Valdepeñas, </w:t>
      </w:r>
      <w:r w:rsidRPr="00413883">
        <w:rPr>
          <w:rFonts w:eastAsia="Calibri" w:cstheme="minorHAnsi"/>
          <w:lang w:val="es-ES"/>
        </w:rPr>
        <w:t xml:space="preserve">Asociación </w:t>
      </w:r>
      <w:proofErr w:type="spellStart"/>
      <w:r w:rsidRPr="00413883">
        <w:rPr>
          <w:rFonts w:eastAsia="Calibri" w:cstheme="minorHAnsi"/>
          <w:lang w:val="es-ES"/>
        </w:rPr>
        <w:t>Sidemu</w:t>
      </w:r>
      <w:proofErr w:type="spellEnd"/>
      <w:r w:rsidRPr="00413883">
        <w:rPr>
          <w:rFonts w:eastAsia="Calibri" w:cstheme="minorHAnsi"/>
          <w:lang w:val="es-ES"/>
        </w:rPr>
        <w:t xml:space="preserve"> </w:t>
      </w:r>
      <w:proofErr w:type="spellStart"/>
      <w:r w:rsidRPr="00413883">
        <w:rPr>
          <w:rFonts w:eastAsia="Calibri" w:cstheme="minorHAnsi"/>
          <w:lang w:val="es-ES"/>
        </w:rPr>
        <w:t>Mojtar</w:t>
      </w:r>
      <w:proofErr w:type="spellEnd"/>
      <w:r w:rsidRPr="00413883">
        <w:rPr>
          <w:rFonts w:eastAsia="Calibri" w:cstheme="minorHAnsi"/>
          <w:lang w:val="es-ES"/>
        </w:rPr>
        <w:t xml:space="preserve"> </w:t>
      </w:r>
      <w:proofErr w:type="spellStart"/>
      <w:r w:rsidRPr="00413883">
        <w:rPr>
          <w:rFonts w:eastAsia="Calibri" w:cstheme="minorHAnsi"/>
          <w:lang w:val="es-ES"/>
        </w:rPr>
        <w:t>Estepona</w:t>
      </w:r>
      <w:proofErr w:type="spellEnd"/>
      <w:r>
        <w:rPr>
          <w:rFonts w:eastAsia="Calibri" w:cstheme="minorHAnsi"/>
          <w:lang w:val="es-ES"/>
        </w:rPr>
        <w:t xml:space="preserve">, </w:t>
      </w:r>
      <w:r w:rsidRPr="008A06C9">
        <w:rPr>
          <w:rFonts w:eastAsia="Calibri" w:cstheme="minorHAnsi"/>
          <w:lang w:val="es-ES"/>
        </w:rPr>
        <w:t xml:space="preserve">Asociación </w:t>
      </w:r>
      <w:proofErr w:type="spellStart"/>
      <w:r w:rsidRPr="008A06C9">
        <w:rPr>
          <w:rFonts w:eastAsia="Calibri" w:cstheme="minorHAnsi"/>
          <w:lang w:val="es-ES"/>
        </w:rPr>
        <w:t>Tawasol</w:t>
      </w:r>
      <w:proofErr w:type="spellEnd"/>
      <w:r w:rsidRPr="008A06C9">
        <w:rPr>
          <w:rFonts w:eastAsia="Calibri" w:cstheme="minorHAnsi"/>
          <w:lang w:val="es-ES"/>
        </w:rPr>
        <w:t xml:space="preserve"> </w:t>
      </w:r>
      <w:proofErr w:type="spellStart"/>
      <w:r w:rsidRPr="008A06C9">
        <w:rPr>
          <w:rFonts w:eastAsia="Calibri" w:cstheme="minorHAnsi"/>
          <w:lang w:val="es-ES"/>
        </w:rPr>
        <w:t>Lludio</w:t>
      </w:r>
      <w:proofErr w:type="spellEnd"/>
      <w:r w:rsidRPr="008A06C9">
        <w:rPr>
          <w:rFonts w:eastAsia="Calibri" w:cstheme="minorHAnsi"/>
          <w:lang w:val="es-ES"/>
        </w:rPr>
        <w:t>, Asoc</w:t>
      </w:r>
      <w:r w:rsidRPr="00824B97">
        <w:rPr>
          <w:rFonts w:eastAsia="Calibri" w:cstheme="minorHAnsi"/>
          <w:lang w:val="es-ES"/>
        </w:rPr>
        <w:t xml:space="preserve">iación </w:t>
      </w:r>
      <w:proofErr w:type="spellStart"/>
      <w:r w:rsidRPr="00824B97">
        <w:rPr>
          <w:rFonts w:eastAsia="Calibri" w:cstheme="minorHAnsi"/>
          <w:lang w:val="es-ES"/>
        </w:rPr>
        <w:t>Um</w:t>
      </w:r>
      <w:proofErr w:type="spellEnd"/>
      <w:r w:rsidRPr="00824B97">
        <w:rPr>
          <w:rFonts w:eastAsia="Calibri" w:cstheme="minorHAnsi"/>
          <w:lang w:val="es-ES"/>
        </w:rPr>
        <w:t xml:space="preserve"> </w:t>
      </w:r>
      <w:proofErr w:type="spellStart"/>
      <w:r w:rsidRPr="00824B97">
        <w:rPr>
          <w:rFonts w:eastAsia="Calibri" w:cstheme="minorHAnsi"/>
          <w:lang w:val="es-ES"/>
        </w:rPr>
        <w:t>Draiga</w:t>
      </w:r>
      <w:proofErr w:type="spellEnd"/>
      <w:r w:rsidRPr="00824B97">
        <w:rPr>
          <w:rFonts w:eastAsia="Calibri" w:cstheme="minorHAnsi"/>
          <w:lang w:val="es-ES"/>
        </w:rPr>
        <w:t xml:space="preserve"> de Zaragoza, Asociaci</w:t>
      </w:r>
      <w:r w:rsidRPr="00420CAB">
        <w:rPr>
          <w:rFonts w:eastAsia="Calibri" w:cstheme="minorHAnsi"/>
          <w:lang w:val="es-ES"/>
        </w:rPr>
        <w:t>ón Venezolana de Solidaridad con el Sáhara (ASOVESSA), Asociación de Víctimas de Minas (</w:t>
      </w:r>
      <w:r w:rsidRPr="007F0F69">
        <w:rPr>
          <w:rFonts w:eastAsia="Calibri" w:cstheme="minorHAnsi"/>
          <w:lang w:val="es-ES"/>
        </w:rPr>
        <w:t xml:space="preserve">ASAVIM), Asociación de Zamur Valencia, </w:t>
      </w:r>
      <w:proofErr w:type="spellStart"/>
      <w:r w:rsidRPr="00275C2D">
        <w:rPr>
          <w:rFonts w:eastAsia="Calibri" w:cstheme="minorHAnsi"/>
          <w:lang w:val="es-ES"/>
        </w:rPr>
        <w:t>As</w:t>
      </w:r>
      <w:r w:rsidRPr="00EE506D">
        <w:rPr>
          <w:rFonts w:eastAsia="Calibri" w:cstheme="minorHAnsi"/>
          <w:lang w:val="es-ES"/>
        </w:rPr>
        <w:t>sociação</w:t>
      </w:r>
      <w:proofErr w:type="spellEnd"/>
      <w:r w:rsidRPr="00EE506D">
        <w:rPr>
          <w:rFonts w:eastAsia="Calibri" w:cstheme="minorHAnsi"/>
          <w:lang w:val="es-ES"/>
        </w:rPr>
        <w:t xml:space="preserve"> Amigos e </w:t>
      </w:r>
      <w:proofErr w:type="spellStart"/>
      <w:r w:rsidRPr="00EE506D">
        <w:rPr>
          <w:rFonts w:eastAsia="Calibri" w:cstheme="minorHAnsi"/>
          <w:lang w:val="es-ES"/>
        </w:rPr>
        <w:t>Solidaridade</w:t>
      </w:r>
      <w:proofErr w:type="spellEnd"/>
      <w:r w:rsidRPr="00EE506D">
        <w:rPr>
          <w:rFonts w:eastAsia="Calibri" w:cstheme="minorHAnsi"/>
          <w:lang w:val="es-ES"/>
        </w:rPr>
        <w:t xml:space="preserve"> </w:t>
      </w:r>
      <w:proofErr w:type="spellStart"/>
      <w:r w:rsidRPr="00EE506D">
        <w:rPr>
          <w:rFonts w:eastAsia="Calibri" w:cstheme="minorHAnsi"/>
          <w:lang w:val="es-ES"/>
        </w:rPr>
        <w:t>ao</w:t>
      </w:r>
      <w:proofErr w:type="spellEnd"/>
      <w:r w:rsidRPr="00EE506D">
        <w:rPr>
          <w:rFonts w:eastAsia="Calibri" w:cstheme="minorHAnsi"/>
          <w:lang w:val="es-ES"/>
        </w:rPr>
        <w:t xml:space="preserve"> </w:t>
      </w:r>
      <w:proofErr w:type="spellStart"/>
      <w:r w:rsidRPr="00EE506D">
        <w:rPr>
          <w:rFonts w:eastAsia="Calibri" w:cstheme="minorHAnsi"/>
          <w:lang w:val="es-ES"/>
        </w:rPr>
        <w:t>Povo</w:t>
      </w:r>
      <w:proofErr w:type="spellEnd"/>
      <w:r w:rsidRPr="00EE506D">
        <w:rPr>
          <w:rFonts w:eastAsia="Calibri" w:cstheme="minorHAnsi"/>
          <w:lang w:val="es-ES"/>
        </w:rPr>
        <w:t xml:space="preserve"> S</w:t>
      </w:r>
      <w:r w:rsidRPr="00AB3EF0">
        <w:rPr>
          <w:rFonts w:eastAsia="Calibri" w:cstheme="minorHAnsi"/>
          <w:lang w:val="es-ES"/>
        </w:rPr>
        <w:t xml:space="preserve">aharaui (ASAHARA), </w:t>
      </w:r>
      <w:proofErr w:type="spellStart"/>
      <w:r w:rsidRPr="00AB3EF0">
        <w:rPr>
          <w:rFonts w:eastAsia="Calibri" w:cstheme="minorHAnsi"/>
          <w:lang w:val="es-ES"/>
        </w:rPr>
        <w:t>Associació</w:t>
      </w:r>
      <w:proofErr w:type="spellEnd"/>
      <w:r w:rsidRPr="00AB3EF0">
        <w:rPr>
          <w:rFonts w:eastAsia="Calibri" w:cstheme="minorHAnsi"/>
          <w:lang w:val="es-ES"/>
        </w:rPr>
        <w:t xml:space="preserve"> </w:t>
      </w:r>
      <w:proofErr w:type="spellStart"/>
      <w:r w:rsidRPr="00AB3EF0">
        <w:rPr>
          <w:rFonts w:eastAsia="Calibri" w:cstheme="minorHAnsi"/>
          <w:lang w:val="es-ES"/>
        </w:rPr>
        <w:t>d’Amics</w:t>
      </w:r>
      <w:proofErr w:type="spellEnd"/>
      <w:r w:rsidRPr="00AB3EF0">
        <w:rPr>
          <w:rFonts w:eastAsia="Calibri" w:cstheme="minorHAnsi"/>
          <w:lang w:val="es-ES"/>
        </w:rPr>
        <w:t xml:space="preserve"> del </w:t>
      </w:r>
      <w:proofErr w:type="spellStart"/>
      <w:r w:rsidRPr="00AB3EF0">
        <w:rPr>
          <w:rFonts w:eastAsia="Calibri" w:cstheme="minorHAnsi"/>
          <w:lang w:val="es-ES"/>
        </w:rPr>
        <w:t>Poble</w:t>
      </w:r>
      <w:proofErr w:type="spellEnd"/>
      <w:r w:rsidRPr="00AB3EF0">
        <w:rPr>
          <w:rFonts w:eastAsia="Calibri" w:cstheme="minorHAnsi"/>
          <w:lang w:val="es-ES"/>
        </w:rPr>
        <w:t xml:space="preserve"> </w:t>
      </w:r>
      <w:proofErr w:type="spellStart"/>
      <w:r w:rsidRPr="00AB3EF0">
        <w:rPr>
          <w:rFonts w:eastAsia="Calibri" w:cstheme="minorHAnsi"/>
          <w:lang w:val="es-ES"/>
        </w:rPr>
        <w:t>Sahrauí</w:t>
      </w:r>
      <w:proofErr w:type="spellEnd"/>
      <w:r w:rsidRPr="00AB3EF0">
        <w:rPr>
          <w:rFonts w:eastAsia="Calibri" w:cstheme="minorHAnsi"/>
          <w:lang w:val="es-ES"/>
        </w:rPr>
        <w:t xml:space="preserve"> de les </w:t>
      </w:r>
      <w:proofErr w:type="spellStart"/>
      <w:r w:rsidRPr="00AB3EF0">
        <w:rPr>
          <w:rFonts w:eastAsia="Calibri" w:cstheme="minorHAnsi"/>
          <w:lang w:val="es-ES"/>
        </w:rPr>
        <w:t>Iles</w:t>
      </w:r>
      <w:proofErr w:type="spellEnd"/>
      <w:r w:rsidRPr="00AB3EF0">
        <w:rPr>
          <w:rFonts w:eastAsia="Calibri" w:cstheme="minorHAnsi"/>
          <w:lang w:val="es-ES"/>
        </w:rPr>
        <w:t xml:space="preserve"> Balears, </w:t>
      </w:r>
      <w:r w:rsidRPr="008A06C9">
        <w:rPr>
          <w:rFonts w:eastAsia="Calibri" w:cstheme="minorHAnsi"/>
          <w:lang w:val="ca-ES"/>
        </w:rPr>
        <w:t xml:space="preserve">Association des Amis de la RASD (France), </w:t>
      </w:r>
      <w:proofErr w:type="spellStart"/>
      <w:r w:rsidRPr="00AB3EF0">
        <w:rPr>
          <w:rFonts w:eastAsia="Calibri" w:cstheme="minorHAnsi"/>
          <w:lang w:val="es-ES"/>
        </w:rPr>
        <w:t>Association</w:t>
      </w:r>
      <w:proofErr w:type="spellEnd"/>
      <w:r w:rsidRPr="00AB3EF0">
        <w:rPr>
          <w:rFonts w:eastAsia="Calibri" w:cstheme="minorHAnsi"/>
          <w:lang w:val="es-ES"/>
        </w:rPr>
        <w:t xml:space="preserve"> de la </w:t>
      </w:r>
      <w:proofErr w:type="spellStart"/>
      <w:r w:rsidRPr="00AB3EF0">
        <w:rPr>
          <w:rFonts w:eastAsia="Calibri" w:cstheme="minorHAnsi"/>
          <w:lang w:val="es-ES"/>
        </w:rPr>
        <w:t>Communauté</w:t>
      </w:r>
      <w:proofErr w:type="spellEnd"/>
      <w:r w:rsidRPr="00AB3EF0">
        <w:rPr>
          <w:rFonts w:eastAsia="Calibri" w:cstheme="minorHAnsi"/>
          <w:lang w:val="es-ES"/>
        </w:rPr>
        <w:t xml:space="preserve"> </w:t>
      </w:r>
      <w:proofErr w:type="spellStart"/>
      <w:r w:rsidRPr="00AB3EF0">
        <w:rPr>
          <w:rFonts w:eastAsia="Calibri" w:cstheme="minorHAnsi"/>
          <w:lang w:val="es-ES"/>
        </w:rPr>
        <w:t>Sahraouie</w:t>
      </w:r>
      <w:proofErr w:type="spellEnd"/>
      <w:r w:rsidRPr="00AB3EF0">
        <w:rPr>
          <w:rFonts w:eastAsia="Calibri" w:cstheme="minorHAnsi"/>
          <w:lang w:val="es-ES"/>
        </w:rPr>
        <w:t xml:space="preserve"> en France, </w:t>
      </w:r>
      <w:proofErr w:type="spellStart"/>
      <w:r w:rsidRPr="00AB3EF0">
        <w:rPr>
          <w:rFonts w:eastAsia="Calibri" w:cstheme="minorHAnsi"/>
          <w:lang w:val="es-ES"/>
        </w:rPr>
        <w:t>Association</w:t>
      </w:r>
      <w:proofErr w:type="spellEnd"/>
      <w:r w:rsidRPr="00AB3EF0">
        <w:rPr>
          <w:rFonts w:eastAsia="Calibri" w:cstheme="minorHAnsi"/>
          <w:lang w:val="es-ES"/>
        </w:rPr>
        <w:t xml:space="preserve"> </w:t>
      </w:r>
      <w:proofErr w:type="spellStart"/>
      <w:r w:rsidRPr="00AB3EF0">
        <w:rPr>
          <w:rFonts w:eastAsia="Calibri" w:cstheme="minorHAnsi"/>
          <w:lang w:val="es-ES"/>
        </w:rPr>
        <w:t>pour</w:t>
      </w:r>
      <w:proofErr w:type="spellEnd"/>
      <w:r w:rsidRPr="00AB3EF0">
        <w:rPr>
          <w:rFonts w:eastAsia="Calibri" w:cstheme="minorHAnsi"/>
          <w:lang w:val="es-ES"/>
        </w:rPr>
        <w:t xml:space="preserve"> la </w:t>
      </w:r>
      <w:proofErr w:type="spellStart"/>
      <w:r w:rsidRPr="00AB3EF0">
        <w:rPr>
          <w:rFonts w:eastAsia="Calibri" w:cstheme="minorHAnsi"/>
          <w:lang w:val="es-ES"/>
        </w:rPr>
        <w:t>Conservation</w:t>
      </w:r>
      <w:proofErr w:type="spellEnd"/>
      <w:r w:rsidRPr="00AB3EF0">
        <w:rPr>
          <w:rFonts w:eastAsia="Calibri" w:cstheme="minorHAnsi"/>
          <w:lang w:val="es-ES"/>
        </w:rPr>
        <w:t xml:space="preserve"> de </w:t>
      </w:r>
      <w:proofErr w:type="spellStart"/>
      <w:r w:rsidRPr="00AB3EF0">
        <w:rPr>
          <w:rFonts w:eastAsia="Calibri" w:cstheme="minorHAnsi"/>
          <w:lang w:val="es-ES"/>
        </w:rPr>
        <w:t>l'Environnement</w:t>
      </w:r>
      <w:proofErr w:type="spellEnd"/>
      <w:r w:rsidRPr="00AB3EF0">
        <w:rPr>
          <w:rFonts w:eastAsia="Calibri" w:cstheme="minorHAnsi"/>
          <w:lang w:val="es-ES"/>
        </w:rPr>
        <w:t xml:space="preserve">, </w:t>
      </w:r>
      <w:proofErr w:type="spellStart"/>
      <w:r w:rsidRPr="00AB3EF0">
        <w:rPr>
          <w:rFonts w:eastAsia="Calibri" w:cstheme="minorHAnsi"/>
          <w:lang w:val="es-ES"/>
        </w:rPr>
        <w:t>Association</w:t>
      </w:r>
      <w:proofErr w:type="spellEnd"/>
      <w:r w:rsidRPr="00AB3EF0">
        <w:rPr>
          <w:rFonts w:eastAsia="Calibri" w:cstheme="minorHAnsi"/>
          <w:lang w:val="es-ES"/>
        </w:rPr>
        <w:t xml:space="preserve"> </w:t>
      </w:r>
      <w:proofErr w:type="spellStart"/>
      <w:r w:rsidRPr="00AB3EF0">
        <w:rPr>
          <w:rFonts w:eastAsia="Calibri" w:cstheme="minorHAnsi"/>
          <w:lang w:val="es-ES"/>
        </w:rPr>
        <w:t>Culture</w:t>
      </w:r>
      <w:proofErr w:type="spellEnd"/>
      <w:r w:rsidRPr="00AB3EF0">
        <w:rPr>
          <w:rFonts w:eastAsia="Calibri" w:cstheme="minorHAnsi"/>
          <w:lang w:val="es-ES"/>
        </w:rPr>
        <w:t xml:space="preserve"> Sahara, </w:t>
      </w:r>
      <w:proofErr w:type="spellStart"/>
      <w:r w:rsidRPr="00AB3EF0">
        <w:rPr>
          <w:rFonts w:eastAsia="Calibri" w:cstheme="minorHAnsi"/>
          <w:lang w:val="es-ES"/>
        </w:rPr>
        <w:t>Association</w:t>
      </w:r>
      <w:proofErr w:type="spellEnd"/>
      <w:r w:rsidRPr="00AB3EF0">
        <w:rPr>
          <w:rFonts w:eastAsia="Calibri" w:cstheme="minorHAnsi"/>
          <w:lang w:val="es-ES"/>
        </w:rPr>
        <w:t xml:space="preserve"> </w:t>
      </w:r>
      <w:proofErr w:type="spellStart"/>
      <w:r w:rsidRPr="00AB3EF0">
        <w:rPr>
          <w:rFonts w:eastAsia="Calibri" w:cstheme="minorHAnsi"/>
          <w:lang w:val="es-ES"/>
        </w:rPr>
        <w:t>culturelle</w:t>
      </w:r>
      <w:proofErr w:type="spellEnd"/>
      <w:r w:rsidRPr="00AB3EF0">
        <w:rPr>
          <w:rFonts w:eastAsia="Calibri" w:cstheme="minorHAnsi"/>
          <w:lang w:val="es-ES"/>
        </w:rPr>
        <w:t xml:space="preserve"> </w:t>
      </w:r>
      <w:proofErr w:type="spellStart"/>
      <w:r w:rsidRPr="00AB3EF0">
        <w:rPr>
          <w:rFonts w:eastAsia="Calibri" w:cstheme="minorHAnsi"/>
          <w:lang w:val="es-ES"/>
        </w:rPr>
        <w:t>Sahraouie</w:t>
      </w:r>
      <w:proofErr w:type="spellEnd"/>
      <w:r w:rsidRPr="00AB3EF0">
        <w:rPr>
          <w:rFonts w:eastAsia="Calibri" w:cstheme="minorHAnsi"/>
          <w:lang w:val="es-ES"/>
        </w:rPr>
        <w:t xml:space="preserve"> en France, </w:t>
      </w:r>
      <w:proofErr w:type="spellStart"/>
      <w:r w:rsidRPr="00AB3EF0">
        <w:rPr>
          <w:rFonts w:eastAsia="Calibri" w:cstheme="minorHAnsi"/>
          <w:lang w:val="es-ES"/>
        </w:rPr>
        <w:t>Association</w:t>
      </w:r>
      <w:proofErr w:type="spellEnd"/>
      <w:r w:rsidRPr="00AB3EF0">
        <w:rPr>
          <w:rFonts w:eastAsia="Calibri" w:cstheme="minorHAnsi"/>
          <w:lang w:val="es-ES"/>
        </w:rPr>
        <w:t xml:space="preserve"> des </w:t>
      </w:r>
      <w:proofErr w:type="spellStart"/>
      <w:r w:rsidRPr="00AB3EF0">
        <w:rPr>
          <w:rFonts w:eastAsia="Calibri" w:cstheme="minorHAnsi"/>
          <w:lang w:val="es-ES"/>
        </w:rPr>
        <w:t>Femmes</w:t>
      </w:r>
      <w:proofErr w:type="spellEnd"/>
      <w:r w:rsidRPr="00AB3EF0">
        <w:rPr>
          <w:rFonts w:eastAsia="Calibri" w:cstheme="minorHAnsi"/>
          <w:lang w:val="es-ES"/>
        </w:rPr>
        <w:t xml:space="preserve"> </w:t>
      </w:r>
      <w:proofErr w:type="spellStart"/>
      <w:r w:rsidRPr="00AB3EF0">
        <w:rPr>
          <w:rFonts w:eastAsia="Calibri" w:cstheme="minorHAnsi"/>
          <w:lang w:val="es-ES"/>
        </w:rPr>
        <w:t>Sahraouies</w:t>
      </w:r>
      <w:proofErr w:type="spellEnd"/>
      <w:r w:rsidRPr="00AB3EF0">
        <w:rPr>
          <w:rFonts w:eastAsia="Calibri" w:cstheme="minorHAnsi"/>
          <w:lang w:val="es-ES"/>
        </w:rPr>
        <w:t xml:space="preserve"> en France, </w:t>
      </w:r>
      <w:proofErr w:type="spellStart"/>
      <w:r w:rsidRPr="00AB3EF0">
        <w:rPr>
          <w:rFonts w:eastAsia="Calibri" w:cstheme="minorHAnsi"/>
          <w:lang w:val="es-ES"/>
        </w:rPr>
        <w:t>Association</w:t>
      </w:r>
      <w:proofErr w:type="spellEnd"/>
      <w:r w:rsidRPr="00AB3EF0">
        <w:rPr>
          <w:rFonts w:eastAsia="Calibri" w:cstheme="minorHAnsi"/>
          <w:lang w:val="es-ES"/>
        </w:rPr>
        <w:t xml:space="preserve"> </w:t>
      </w:r>
      <w:proofErr w:type="spellStart"/>
      <w:r w:rsidRPr="00AB3EF0">
        <w:rPr>
          <w:rFonts w:eastAsia="Calibri" w:cstheme="minorHAnsi"/>
          <w:lang w:val="es-ES"/>
        </w:rPr>
        <w:t>Française</w:t>
      </w:r>
      <w:proofErr w:type="spellEnd"/>
      <w:r w:rsidRPr="00AB3EF0">
        <w:rPr>
          <w:rFonts w:eastAsia="Calibri" w:cstheme="minorHAnsi"/>
          <w:lang w:val="es-ES"/>
        </w:rPr>
        <w:t xml:space="preserve"> </w:t>
      </w:r>
      <w:proofErr w:type="spellStart"/>
      <w:r w:rsidRPr="00AB3EF0">
        <w:rPr>
          <w:rFonts w:eastAsia="Calibri" w:cstheme="minorHAnsi"/>
          <w:lang w:val="es-ES"/>
        </w:rPr>
        <w:t>d'Amitié</w:t>
      </w:r>
      <w:proofErr w:type="spellEnd"/>
      <w:r w:rsidRPr="00AB3EF0">
        <w:rPr>
          <w:rFonts w:eastAsia="Calibri" w:cstheme="minorHAnsi"/>
          <w:lang w:val="es-ES"/>
        </w:rPr>
        <w:t xml:space="preserve"> et de </w:t>
      </w:r>
      <w:proofErr w:type="spellStart"/>
      <w:r w:rsidRPr="00AB3EF0">
        <w:rPr>
          <w:rFonts w:eastAsia="Calibri" w:cstheme="minorHAnsi"/>
          <w:lang w:val="es-ES"/>
        </w:rPr>
        <w:t>Solidarité</w:t>
      </w:r>
      <w:proofErr w:type="spellEnd"/>
      <w:r w:rsidRPr="00AB3EF0">
        <w:rPr>
          <w:rFonts w:eastAsia="Calibri" w:cstheme="minorHAnsi"/>
          <w:lang w:val="es-ES"/>
        </w:rPr>
        <w:t xml:space="preserve"> </w:t>
      </w:r>
      <w:proofErr w:type="spellStart"/>
      <w:r w:rsidRPr="00AB3EF0">
        <w:rPr>
          <w:rFonts w:eastAsia="Calibri" w:cstheme="minorHAnsi"/>
          <w:lang w:val="es-ES"/>
        </w:rPr>
        <w:t>avec</w:t>
      </w:r>
      <w:proofErr w:type="spellEnd"/>
      <w:r w:rsidRPr="00AB3EF0">
        <w:rPr>
          <w:rFonts w:eastAsia="Calibri" w:cstheme="minorHAnsi"/>
          <w:lang w:val="es-ES"/>
        </w:rPr>
        <w:t xml:space="preserve"> les </w:t>
      </w:r>
      <w:proofErr w:type="spellStart"/>
      <w:r w:rsidRPr="00AB3EF0">
        <w:rPr>
          <w:rFonts w:eastAsia="Calibri" w:cstheme="minorHAnsi"/>
          <w:lang w:val="es-ES"/>
        </w:rPr>
        <w:t>Peuples</w:t>
      </w:r>
      <w:proofErr w:type="spellEnd"/>
      <w:r w:rsidRPr="00AB3EF0">
        <w:rPr>
          <w:rFonts w:eastAsia="Calibri" w:cstheme="minorHAnsi"/>
          <w:lang w:val="es-ES"/>
        </w:rPr>
        <w:t xml:space="preserve"> </w:t>
      </w:r>
      <w:proofErr w:type="spellStart"/>
      <w:r w:rsidRPr="00AB3EF0">
        <w:rPr>
          <w:rFonts w:eastAsia="Calibri" w:cstheme="minorHAnsi"/>
          <w:lang w:val="es-ES"/>
        </w:rPr>
        <w:t>d'Afrique</w:t>
      </w:r>
      <w:proofErr w:type="spellEnd"/>
      <w:r w:rsidRPr="00AB3EF0">
        <w:rPr>
          <w:rFonts w:eastAsia="Calibri" w:cstheme="minorHAnsi"/>
          <w:lang w:val="es-ES"/>
        </w:rPr>
        <w:t xml:space="preserve"> (AFASPA), </w:t>
      </w:r>
      <w:proofErr w:type="spellStart"/>
      <w:r w:rsidRPr="00AB3EF0">
        <w:rPr>
          <w:rFonts w:eastAsia="Calibri" w:cstheme="minorHAnsi"/>
          <w:lang w:val="es-ES"/>
        </w:rPr>
        <w:t>Association</w:t>
      </w:r>
      <w:proofErr w:type="spellEnd"/>
      <w:r w:rsidRPr="00AB3EF0">
        <w:rPr>
          <w:rFonts w:eastAsia="Calibri" w:cstheme="minorHAnsi"/>
          <w:lang w:val="es-ES"/>
        </w:rPr>
        <w:t xml:space="preserve"> of </w:t>
      </w:r>
      <w:proofErr w:type="spellStart"/>
      <w:r w:rsidRPr="00AB3EF0">
        <w:rPr>
          <w:rFonts w:eastAsia="Calibri" w:cstheme="minorHAnsi"/>
          <w:lang w:val="es-ES"/>
        </w:rPr>
        <w:t>Humanitarian</w:t>
      </w:r>
      <w:proofErr w:type="spellEnd"/>
      <w:r w:rsidRPr="00AB3EF0">
        <w:rPr>
          <w:rFonts w:eastAsia="Calibri" w:cstheme="minorHAnsi"/>
          <w:lang w:val="es-ES"/>
        </w:rPr>
        <w:t xml:space="preserve"> </w:t>
      </w:r>
      <w:proofErr w:type="spellStart"/>
      <w:r w:rsidRPr="00AB3EF0">
        <w:rPr>
          <w:rFonts w:eastAsia="Calibri" w:cstheme="minorHAnsi"/>
          <w:lang w:val="es-ES"/>
        </w:rPr>
        <w:t>Lawyers</w:t>
      </w:r>
      <w:proofErr w:type="spellEnd"/>
      <w:r w:rsidRPr="00AB3EF0">
        <w:rPr>
          <w:rFonts w:eastAsia="Calibri" w:cstheme="minorHAnsi"/>
          <w:lang w:val="es-ES"/>
        </w:rPr>
        <w:t xml:space="preserve">, </w:t>
      </w:r>
      <w:r w:rsidRPr="008A06C9">
        <w:rPr>
          <w:rFonts w:eastAsia="Calibri" w:cstheme="minorHAnsi"/>
          <w:color w:val="FF0000"/>
          <w:lang w:val="ca-ES"/>
        </w:rPr>
        <w:t>Association Mauritanienne pour la Promotion du Droit</w:t>
      </w:r>
      <w:r w:rsidRPr="00881F33">
        <w:rPr>
          <w:rFonts w:eastAsia="Calibri" w:cstheme="minorHAnsi"/>
          <w:lang w:val="ca-ES"/>
        </w:rPr>
        <w:t xml:space="preserve">, </w:t>
      </w:r>
      <w:r w:rsidRPr="008A06C9">
        <w:rPr>
          <w:rFonts w:eastAsia="Calibri" w:cstheme="minorHAnsi"/>
          <w:color w:val="FF0000"/>
          <w:lang w:val="ca-ES"/>
        </w:rPr>
        <w:t>Association Mauritanienne pour la Transparence et le Développement – ATED</w:t>
      </w:r>
      <w:r w:rsidRPr="00881F33">
        <w:rPr>
          <w:rFonts w:eastAsia="Calibri" w:cstheme="minorHAnsi"/>
          <w:lang w:val="ca-ES"/>
        </w:rPr>
        <w:t xml:space="preserve">, </w:t>
      </w:r>
      <w:r w:rsidRPr="008A06C9">
        <w:rPr>
          <w:rFonts w:eastAsia="Calibri" w:cstheme="minorHAnsi"/>
          <w:lang w:val="ca-ES"/>
        </w:rPr>
        <w:t xml:space="preserve">Association for the Monitoring of Resources and for the Protection of the Environment in Western Sahara (AMRPENWS), </w:t>
      </w:r>
      <w:r w:rsidRPr="008A06C9">
        <w:rPr>
          <w:rFonts w:eastAsia="Calibri" w:cstheme="minorHAnsi"/>
          <w:color w:val="FF0000"/>
          <w:lang w:val="ca-ES"/>
        </w:rPr>
        <w:t>Association Nationale des Echanges entre Jeunes (ANEJ)</w:t>
      </w:r>
      <w:r w:rsidRPr="008A06C9">
        <w:rPr>
          <w:rFonts w:eastAsia="Calibri" w:cstheme="minorHAnsi"/>
          <w:lang w:val="ca-ES"/>
        </w:rPr>
        <w:t xml:space="preserve">, Association pour un Référendum libre et régulier au Sahara occidental (ARSO), </w:t>
      </w:r>
      <w:r w:rsidRPr="00C7775B">
        <w:rPr>
          <w:rFonts w:eastAsia="Calibri" w:cstheme="minorHAnsi"/>
          <w:lang w:val="ca-ES"/>
        </w:rPr>
        <w:t>Ass</w:t>
      </w:r>
      <w:r>
        <w:rPr>
          <w:rFonts w:eastAsia="Calibri" w:cstheme="minorHAnsi"/>
          <w:lang w:val="ca-ES"/>
        </w:rPr>
        <w:t>ociation</w:t>
      </w:r>
      <w:r w:rsidRPr="00C7775B">
        <w:rPr>
          <w:rFonts w:eastAsia="Calibri" w:cstheme="minorHAnsi"/>
          <w:lang w:val="ca-ES"/>
        </w:rPr>
        <w:t xml:space="preserve"> Sahara Matinba Bruxelles</w:t>
      </w:r>
      <w:r>
        <w:rPr>
          <w:rFonts w:eastAsia="Calibri" w:cstheme="minorHAnsi"/>
          <w:lang w:val="ca-ES"/>
        </w:rPr>
        <w:t xml:space="preserve">, </w:t>
      </w:r>
      <w:r w:rsidRPr="008A06C9">
        <w:rPr>
          <w:rFonts w:cstheme="minorHAnsi"/>
          <w:lang w:val="ca-ES"/>
        </w:rPr>
        <w:t xml:space="preserve">Association Sahraouie des Victimes des Violations Graves des Droits de l’Homme </w:t>
      </w:r>
      <w:r>
        <w:rPr>
          <w:rFonts w:cstheme="minorHAnsi"/>
          <w:lang w:val="ca-ES"/>
        </w:rPr>
        <w:t xml:space="preserve"> </w:t>
      </w:r>
      <w:r w:rsidRPr="008A06C9">
        <w:rPr>
          <w:rFonts w:cstheme="minorHAnsi"/>
          <w:lang w:val="ca-ES"/>
        </w:rPr>
        <w:t>Commises par l’Etat Marocain (ASVDH),</w:t>
      </w:r>
      <w:r w:rsidRPr="00AB3EF0">
        <w:rPr>
          <w:rFonts w:cstheme="minorHAnsi"/>
          <w:lang w:val="ca-ES"/>
        </w:rPr>
        <w:t xml:space="preserve"> </w:t>
      </w:r>
      <w:r w:rsidRPr="00824B97">
        <w:rPr>
          <w:rFonts w:cstheme="minorHAnsi"/>
          <w:lang w:val="ca-ES"/>
        </w:rPr>
        <w:t>Association des Sahraouis en</w:t>
      </w:r>
      <w:r w:rsidRPr="00AB3EF0">
        <w:rPr>
          <w:rFonts w:cstheme="minorHAnsi"/>
          <w:lang w:val="ca-ES"/>
        </w:rPr>
        <w:t xml:space="preserve"> </w:t>
      </w:r>
      <w:r w:rsidRPr="00824B97">
        <w:rPr>
          <w:rFonts w:cstheme="minorHAnsi"/>
          <w:lang w:val="ca-ES"/>
        </w:rPr>
        <w:t>Belgique</w:t>
      </w:r>
      <w:r>
        <w:rPr>
          <w:rFonts w:cstheme="minorHAnsi"/>
          <w:lang w:val="ca-ES"/>
        </w:rPr>
        <w:t xml:space="preserve">, </w:t>
      </w:r>
      <w:r w:rsidRPr="008A06C9">
        <w:rPr>
          <w:rFonts w:cstheme="minorHAnsi"/>
          <w:lang w:val="ca-ES"/>
        </w:rPr>
        <w:t xml:space="preserve">Association des Sahraouis de Bordeaux, </w:t>
      </w:r>
      <w:r w:rsidRPr="00824C85">
        <w:rPr>
          <w:rFonts w:cstheme="minorHAnsi"/>
          <w:lang w:val="ca-ES"/>
        </w:rPr>
        <w:t>Association des Sahraouis du Centre de la France</w:t>
      </w:r>
      <w:r>
        <w:rPr>
          <w:rFonts w:cstheme="minorHAnsi"/>
          <w:lang w:val="ca-ES"/>
        </w:rPr>
        <w:t xml:space="preserve">, </w:t>
      </w:r>
      <w:r w:rsidRPr="00824C85">
        <w:rPr>
          <w:rFonts w:cstheme="minorHAnsi"/>
          <w:lang w:val="ca-ES"/>
        </w:rPr>
        <w:t>Association des</w:t>
      </w:r>
    </w:p>
    <w:p w:rsidR="00AB3EF0" w:rsidRPr="00EE506D" w:rsidRDefault="00AB3EF0" w:rsidP="00AB3EF0">
      <w:pPr>
        <w:jc w:val="center"/>
        <w:rPr>
          <w:rFonts w:ascii="Tahoma" w:hAnsi="Tahoma" w:cs="Tahoma"/>
          <w:shadow/>
          <w:lang w:val="ca-ES"/>
        </w:rPr>
      </w:pPr>
      <w:r w:rsidRPr="00EE506D">
        <w:rPr>
          <w:rFonts w:ascii="Tahoma" w:hAnsi="Tahoma" w:cs="Tahoma"/>
          <w:shadow/>
          <w:lang w:val="ca-ES"/>
        </w:rPr>
        <w:lastRenderedPageBreak/>
        <w:t xml:space="preserve">-  </w:t>
      </w:r>
      <w:r>
        <w:rPr>
          <w:rFonts w:ascii="Tahoma" w:hAnsi="Tahoma" w:cs="Tahoma"/>
          <w:shadow/>
          <w:lang w:val="ca-ES"/>
        </w:rPr>
        <w:t>5</w:t>
      </w:r>
      <w:r w:rsidRPr="00EE506D">
        <w:rPr>
          <w:rFonts w:ascii="Tahoma" w:hAnsi="Tahoma" w:cs="Tahoma"/>
          <w:shadow/>
          <w:lang w:val="ca-ES"/>
        </w:rPr>
        <w:t xml:space="preserve">  -</w:t>
      </w:r>
    </w:p>
    <w:p w:rsidR="00AB3EF0" w:rsidRPr="00EE506D" w:rsidRDefault="00AB3EF0" w:rsidP="00AB3EF0">
      <w:pPr>
        <w:jc w:val="center"/>
        <w:rPr>
          <w:rFonts w:ascii="Tahoma" w:hAnsi="Tahoma" w:cs="Tahoma"/>
          <w:lang w:val="ca-ES"/>
        </w:rPr>
      </w:pPr>
    </w:p>
    <w:p w:rsidR="00AB3EF0" w:rsidRDefault="00AB3EF0" w:rsidP="00AB3EF0">
      <w:pPr>
        <w:jc w:val="both"/>
        <w:rPr>
          <w:rFonts w:eastAsia="Calibri" w:cstheme="minorHAnsi"/>
          <w:lang w:val="es-ES"/>
        </w:rPr>
      </w:pPr>
      <w:r w:rsidRPr="00824C85">
        <w:rPr>
          <w:rFonts w:cstheme="minorHAnsi"/>
          <w:lang w:val="ca-ES"/>
        </w:rPr>
        <w:t>Sahraouis de Les Mureaux</w:t>
      </w:r>
      <w:r>
        <w:rPr>
          <w:rFonts w:cstheme="minorHAnsi"/>
          <w:lang w:val="ca-ES"/>
        </w:rPr>
        <w:t xml:space="preserve">, </w:t>
      </w:r>
      <w:r w:rsidRPr="009D40AA">
        <w:rPr>
          <w:rFonts w:cstheme="minorHAnsi"/>
          <w:lang w:val="ca-ES"/>
        </w:rPr>
        <w:t>Association des Sahraouis de Mantes-la-Jolie</w:t>
      </w:r>
      <w:r>
        <w:rPr>
          <w:rFonts w:cstheme="minorHAnsi"/>
          <w:lang w:val="ca-ES"/>
        </w:rPr>
        <w:t xml:space="preserve">, </w:t>
      </w:r>
      <w:r w:rsidRPr="00A85712">
        <w:rPr>
          <w:rFonts w:cstheme="minorHAnsi"/>
          <w:lang w:val="ca-ES"/>
        </w:rPr>
        <w:t>Association des Sahraouis de Montauban</w:t>
      </w:r>
      <w:r>
        <w:rPr>
          <w:rFonts w:cstheme="minorHAnsi"/>
          <w:lang w:val="ca-ES"/>
        </w:rPr>
        <w:t xml:space="preserve">, </w:t>
      </w:r>
      <w:r w:rsidRPr="00420CAB">
        <w:rPr>
          <w:rFonts w:cstheme="minorHAnsi"/>
          <w:lang w:val="ca-ES"/>
        </w:rPr>
        <w:t>Association des Sahraouis de Perigueux</w:t>
      </w:r>
      <w:r>
        <w:rPr>
          <w:rFonts w:cstheme="minorHAnsi"/>
          <w:lang w:val="ca-ES"/>
        </w:rPr>
        <w:t xml:space="preserve">, </w:t>
      </w:r>
      <w:r w:rsidRPr="00086CE2">
        <w:rPr>
          <w:lang w:val="ca-ES"/>
        </w:rPr>
        <w:t xml:space="preserve">Association de Solidarité avec le Peuple Sahraoui (ASPS), </w:t>
      </w:r>
      <w:r w:rsidRPr="008A06C9">
        <w:rPr>
          <w:rFonts w:cstheme="minorHAnsi"/>
          <w:lang w:val="ca-ES"/>
        </w:rPr>
        <w:t xml:space="preserve">Association de la </w:t>
      </w:r>
      <w:r>
        <w:rPr>
          <w:rFonts w:cstheme="minorHAnsi"/>
          <w:lang w:val="ca-ES"/>
        </w:rPr>
        <w:t>V</w:t>
      </w:r>
      <w:r w:rsidRPr="008A06C9">
        <w:rPr>
          <w:rFonts w:cstheme="minorHAnsi"/>
          <w:lang w:val="ca-ES"/>
        </w:rPr>
        <w:t xml:space="preserve">ie </w:t>
      </w:r>
      <w:r>
        <w:rPr>
          <w:rFonts w:cstheme="minorHAnsi"/>
          <w:lang w:val="ca-ES"/>
        </w:rPr>
        <w:t>M</w:t>
      </w:r>
      <w:r w:rsidRPr="008A06C9">
        <w:rPr>
          <w:rFonts w:cstheme="minorHAnsi"/>
          <w:lang w:val="ca-ES"/>
        </w:rPr>
        <w:t xml:space="preserve">aghrébine pour la </w:t>
      </w:r>
      <w:r>
        <w:rPr>
          <w:rFonts w:cstheme="minorHAnsi"/>
          <w:lang w:val="ca-ES"/>
        </w:rPr>
        <w:t>S</w:t>
      </w:r>
      <w:r w:rsidRPr="008A06C9">
        <w:rPr>
          <w:rFonts w:cstheme="minorHAnsi"/>
          <w:lang w:val="ca-ES"/>
        </w:rPr>
        <w:t xml:space="preserve">olidarité et le </w:t>
      </w:r>
      <w:r>
        <w:rPr>
          <w:rFonts w:cstheme="minorHAnsi"/>
          <w:lang w:val="ca-ES"/>
        </w:rPr>
        <w:t>D</w:t>
      </w:r>
      <w:r w:rsidRPr="008A06C9">
        <w:rPr>
          <w:rFonts w:cstheme="minorHAnsi"/>
          <w:lang w:val="ca-ES"/>
        </w:rPr>
        <w:t xml:space="preserve">éveloppement (AVMSD), Associazione bambini senza confini, Associazione Jaima Sahrawi per una soluzione giusta e non violenta nel Sahara Occ., Associazione Nazionale di Solidarietà con il Popolo Saharaui, </w:t>
      </w:r>
      <w:r w:rsidRPr="00930A33">
        <w:rPr>
          <w:rFonts w:cstheme="minorHAnsi"/>
          <w:lang w:val="ca-ES"/>
        </w:rPr>
        <w:t>Associazione di solidarietà con il Popolo Saharawi Kabara Lagdaf</w:t>
      </w:r>
      <w:r>
        <w:rPr>
          <w:rFonts w:cstheme="minorHAnsi"/>
          <w:lang w:val="ca-ES"/>
        </w:rPr>
        <w:t xml:space="preserve">, </w:t>
      </w:r>
      <w:r w:rsidRPr="00086CE2">
        <w:rPr>
          <w:bCs/>
          <w:lang w:val="ca-ES"/>
        </w:rPr>
        <w:t>Australia Western Sahara Association</w:t>
      </w:r>
      <w:r>
        <w:rPr>
          <w:bCs/>
          <w:lang w:val="ca-ES"/>
        </w:rPr>
        <w:t xml:space="preserve"> (AWSA)</w:t>
      </w:r>
      <w:r w:rsidRPr="00086CE2">
        <w:rPr>
          <w:bCs/>
          <w:lang w:val="ca-ES"/>
        </w:rPr>
        <w:t xml:space="preserve">, </w:t>
      </w:r>
      <w:r w:rsidRPr="008A06C9">
        <w:rPr>
          <w:rFonts w:eastAsia="Calibri" w:cstheme="minorHAnsi"/>
          <w:lang w:val="ca-ES"/>
        </w:rPr>
        <w:t xml:space="preserve">Bentili Media Center, </w:t>
      </w:r>
      <w:r w:rsidRPr="00EE506D">
        <w:rPr>
          <w:rFonts w:eastAsia="Calibri" w:cstheme="minorHAnsi"/>
          <w:lang w:val="ca-ES"/>
        </w:rPr>
        <w:t xml:space="preserve">Bremer Informationszentrum für Menschenrechte und Entwicklung (biz), </w:t>
      </w:r>
      <w:r w:rsidRPr="008A06C9">
        <w:rPr>
          <w:rFonts w:eastAsia="Calibri" w:cstheme="minorHAnsi"/>
          <w:lang w:val="ca-ES"/>
        </w:rPr>
        <w:t xml:space="preserve">Bureau International pour le Respect des Droits Humains au Sahara occidental (BIRDHSO), Campaña Saharaui para la sensibilisación sobre el peligro de Minas (SCBL), Cantabria por el Sáhara, Central Unitaria de Trabajadores de Chile, Centro Brasileiro de Solidaridad con los Pueblos y Lucha por la Paz, CEBRAPAZ, Centro de Documentación en Derechos Humanos “Segundo Montes Mozo S.J.” </w:t>
      </w:r>
      <w:r w:rsidRPr="008A06C9">
        <w:rPr>
          <w:rFonts w:eastAsia="Calibri" w:cstheme="minorHAnsi"/>
          <w:lang w:val="es-ES_tradnl"/>
        </w:rPr>
        <w:t xml:space="preserve">(CSMM), Centro Saharaui por la Salvaguardia de la Memoria, Colectivo Saharaui en </w:t>
      </w:r>
      <w:proofErr w:type="spellStart"/>
      <w:r w:rsidRPr="008A06C9">
        <w:rPr>
          <w:rFonts w:eastAsia="Calibri" w:cstheme="minorHAnsi"/>
          <w:lang w:val="es-ES_tradnl"/>
        </w:rPr>
        <w:t>Estepona</w:t>
      </w:r>
      <w:proofErr w:type="spellEnd"/>
      <w:r w:rsidRPr="008A06C9">
        <w:rPr>
          <w:rFonts w:eastAsia="Calibri" w:cstheme="minorHAnsi"/>
          <w:lang w:val="es-ES_tradnl"/>
        </w:rPr>
        <w:t xml:space="preserve">, Colectivo Saharaui en </w:t>
      </w:r>
      <w:proofErr w:type="spellStart"/>
      <w:r w:rsidRPr="008A06C9">
        <w:rPr>
          <w:rFonts w:eastAsia="Calibri" w:cstheme="minorHAnsi"/>
          <w:lang w:val="es-ES_tradnl"/>
        </w:rPr>
        <w:t>Gipuzkoa</w:t>
      </w:r>
      <w:proofErr w:type="spellEnd"/>
      <w:r w:rsidRPr="008A06C9">
        <w:rPr>
          <w:rFonts w:eastAsia="Calibri" w:cstheme="minorHAnsi"/>
          <w:lang w:val="es-ES_tradnl"/>
        </w:rPr>
        <w:t>, Colectivo Saharaui en Jaén, Colectivo Saharaui en Lanzarote, Comisión Ecuménica de Derechos Humanos de Ecuador (CEDHU), Comisión General Justicia y Paz, Comisión Media Independientes</w:t>
      </w:r>
      <w:r w:rsidRPr="008A06C9">
        <w:rPr>
          <w:rFonts w:eastAsia="Calibri" w:cstheme="minorHAnsi"/>
          <w:lang w:val="es-ES"/>
        </w:rPr>
        <w:t xml:space="preserve">, </w:t>
      </w:r>
      <w:r w:rsidRPr="008A06C9">
        <w:rPr>
          <w:rFonts w:eastAsia="Calibri" w:cstheme="minorHAnsi"/>
          <w:lang w:val="es-ES_tradnl"/>
        </w:rPr>
        <w:t xml:space="preserve">Comisión Nacional de los Derechos Humanos de la República Dominicana (CNDH-RD), Comisión Nacional Saharaui por los Derechos Humanos (CONASADH), </w:t>
      </w:r>
      <w:proofErr w:type="spellStart"/>
      <w:r w:rsidRPr="008943D0">
        <w:rPr>
          <w:rFonts w:eastAsia="Calibri" w:cstheme="minorHAnsi"/>
          <w:lang w:val="es-ES_tradnl"/>
        </w:rPr>
        <w:t>Comitato</w:t>
      </w:r>
      <w:proofErr w:type="spellEnd"/>
      <w:r w:rsidRPr="008943D0">
        <w:rPr>
          <w:rFonts w:eastAsia="Calibri" w:cstheme="minorHAnsi"/>
          <w:lang w:val="es-ES_tradnl"/>
        </w:rPr>
        <w:t xml:space="preserve"> “Selma2.0”-</w:t>
      </w:r>
      <w:proofErr w:type="spellStart"/>
      <w:r w:rsidRPr="008943D0">
        <w:rPr>
          <w:rFonts w:eastAsia="Calibri" w:cstheme="minorHAnsi"/>
          <w:lang w:val="es-ES_tradnl"/>
        </w:rPr>
        <w:t>odv</w:t>
      </w:r>
      <w:proofErr w:type="spellEnd"/>
      <w:r>
        <w:rPr>
          <w:rFonts w:eastAsia="Calibri" w:cstheme="minorHAnsi"/>
          <w:lang w:val="es-ES"/>
        </w:rPr>
        <w:t xml:space="preserve">, </w:t>
      </w:r>
      <w:r w:rsidRPr="008A06C9">
        <w:rPr>
          <w:rFonts w:eastAsia="Calibri" w:cstheme="minorHAnsi"/>
          <w:lang w:val="es-ES"/>
        </w:rPr>
        <w:t xml:space="preserve">Comité </w:t>
      </w:r>
      <w:proofErr w:type="spellStart"/>
      <w:r w:rsidRPr="008A06C9">
        <w:rPr>
          <w:rFonts w:eastAsia="Calibri" w:cstheme="minorHAnsi"/>
          <w:lang w:val="es-ES"/>
        </w:rPr>
        <w:t>d’Action</w:t>
      </w:r>
      <w:proofErr w:type="spellEnd"/>
      <w:r w:rsidRPr="008A06C9">
        <w:rPr>
          <w:rFonts w:eastAsia="Calibri" w:cstheme="minorHAnsi"/>
          <w:lang w:val="es-ES"/>
        </w:rPr>
        <w:t xml:space="preserve"> et de </w:t>
      </w:r>
      <w:proofErr w:type="spellStart"/>
      <w:r w:rsidRPr="008A06C9">
        <w:rPr>
          <w:rFonts w:eastAsia="Calibri" w:cstheme="minorHAnsi"/>
          <w:lang w:val="es-ES"/>
        </w:rPr>
        <w:t>Réflexion</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l’Avenir</w:t>
      </w:r>
      <w:proofErr w:type="spellEnd"/>
      <w:r w:rsidRPr="008A06C9">
        <w:rPr>
          <w:rFonts w:eastAsia="Calibri" w:cstheme="minorHAnsi"/>
          <w:lang w:val="es-ES"/>
        </w:rPr>
        <w:t xml:space="preserve"> du Sahara Occidental, </w:t>
      </w:r>
      <w:r w:rsidRPr="00D02AF2">
        <w:rPr>
          <w:rFonts w:eastAsia="Calibri" w:cstheme="minorHAnsi"/>
          <w:lang w:val="es-ES"/>
        </w:rPr>
        <w:t>C</w:t>
      </w:r>
      <w:r>
        <w:rPr>
          <w:rFonts w:eastAsia="Calibri" w:cstheme="minorHAnsi"/>
          <w:lang w:val="es-ES"/>
        </w:rPr>
        <w:t>omité de Amistad con el pueblo S</w:t>
      </w:r>
      <w:r w:rsidRPr="00D02AF2">
        <w:rPr>
          <w:rFonts w:eastAsia="Calibri" w:cstheme="minorHAnsi"/>
          <w:lang w:val="es-ES"/>
        </w:rPr>
        <w:t xml:space="preserve">aharaui </w:t>
      </w:r>
      <w:r>
        <w:rPr>
          <w:rFonts w:eastAsia="Calibri" w:cstheme="minorHAnsi"/>
          <w:lang w:val="es-ES"/>
        </w:rPr>
        <w:t>–</w:t>
      </w:r>
      <w:r w:rsidRPr="00D02AF2">
        <w:rPr>
          <w:rFonts w:eastAsia="Calibri" w:cstheme="minorHAnsi"/>
          <w:lang w:val="es-ES"/>
        </w:rPr>
        <w:t xml:space="preserve"> Argentina</w:t>
      </w:r>
      <w:r>
        <w:rPr>
          <w:rFonts w:eastAsia="Calibri" w:cstheme="minorHAnsi"/>
          <w:lang w:val="es-ES"/>
        </w:rPr>
        <w:t>,</w:t>
      </w:r>
      <w:r w:rsidRPr="008A06C9">
        <w:rPr>
          <w:rFonts w:eastAsia="Calibri" w:cstheme="minorHAnsi"/>
          <w:lang w:val="es-ES_tradnl"/>
        </w:rPr>
        <w:t xml:space="preserve"> Comité de Apoyo por el Plano de Paz y la Protección de los Recursos Naturales en el Sáhara Occidental, </w:t>
      </w:r>
      <w:r w:rsidRPr="00AB0C94">
        <w:rPr>
          <w:rFonts w:eastAsia="Calibri" w:cstheme="minorHAnsi"/>
          <w:lang w:val="es-ES_tradnl"/>
        </w:rPr>
        <w:t xml:space="preserve">Comité </w:t>
      </w:r>
      <w:proofErr w:type="spellStart"/>
      <w:r w:rsidRPr="00AB0C94">
        <w:rPr>
          <w:rFonts w:eastAsia="Calibri" w:cstheme="minorHAnsi"/>
          <w:lang w:val="es-ES_tradnl"/>
        </w:rPr>
        <w:t>Belge</w:t>
      </w:r>
      <w:proofErr w:type="spellEnd"/>
      <w:r w:rsidRPr="00AB0C94">
        <w:rPr>
          <w:rFonts w:eastAsia="Calibri" w:cstheme="minorHAnsi"/>
          <w:lang w:val="es-ES_tradnl"/>
        </w:rPr>
        <w:t xml:space="preserve"> de </w:t>
      </w:r>
      <w:proofErr w:type="spellStart"/>
      <w:r w:rsidRPr="00AB0C94">
        <w:rPr>
          <w:rFonts w:eastAsia="Calibri" w:cstheme="minorHAnsi"/>
          <w:lang w:val="es-ES_tradnl"/>
        </w:rPr>
        <w:t>soutien</w:t>
      </w:r>
      <w:proofErr w:type="spellEnd"/>
      <w:r w:rsidRPr="00AB0C94">
        <w:rPr>
          <w:rFonts w:eastAsia="Calibri" w:cstheme="minorHAnsi"/>
          <w:lang w:val="es-ES_tradnl"/>
        </w:rPr>
        <w:t xml:space="preserve"> </w:t>
      </w:r>
      <w:proofErr w:type="spellStart"/>
      <w:r w:rsidRPr="00AB0C94">
        <w:rPr>
          <w:rFonts w:eastAsia="Calibri" w:cstheme="minorHAnsi"/>
          <w:lang w:val="es-ES_tradnl"/>
        </w:rPr>
        <w:t>au</w:t>
      </w:r>
      <w:proofErr w:type="spellEnd"/>
      <w:r w:rsidRPr="00AB0C94">
        <w:rPr>
          <w:rFonts w:eastAsia="Calibri" w:cstheme="minorHAnsi"/>
          <w:lang w:val="es-ES_tradnl"/>
        </w:rPr>
        <w:t xml:space="preserve"> </w:t>
      </w:r>
      <w:proofErr w:type="spellStart"/>
      <w:r w:rsidRPr="00AB0C94">
        <w:rPr>
          <w:rFonts w:eastAsia="Calibri" w:cstheme="minorHAnsi"/>
          <w:lang w:val="es-ES_tradnl"/>
        </w:rPr>
        <w:t>Peuple</w:t>
      </w:r>
      <w:proofErr w:type="spellEnd"/>
      <w:r w:rsidRPr="00AB0C94">
        <w:rPr>
          <w:rFonts w:eastAsia="Calibri" w:cstheme="minorHAnsi"/>
          <w:lang w:val="es-ES_tradnl"/>
        </w:rPr>
        <w:t xml:space="preserve"> </w:t>
      </w:r>
      <w:proofErr w:type="spellStart"/>
      <w:r w:rsidRPr="00AB0C94">
        <w:rPr>
          <w:rFonts w:eastAsia="Calibri" w:cstheme="minorHAnsi"/>
          <w:lang w:val="es-ES_tradnl"/>
        </w:rPr>
        <w:t>Sahraoui</w:t>
      </w:r>
      <w:proofErr w:type="spellEnd"/>
      <w:r>
        <w:rPr>
          <w:rFonts w:eastAsia="Calibri" w:cstheme="minorHAnsi"/>
          <w:lang w:val="es-ES_tradnl"/>
        </w:rPr>
        <w:t xml:space="preserve">, </w:t>
      </w:r>
      <w:r w:rsidRPr="008A06C9">
        <w:rPr>
          <w:rFonts w:eastAsia="Calibri" w:cstheme="minorHAnsi"/>
          <w:lang w:val="es-ES_tradnl"/>
        </w:rPr>
        <w:t xml:space="preserve">Comité de Defensa del Derecho de Autodeterminación (CODAPSO), Comité de Familiares de los 15 Jóvenes Secuestrados, Comité de Familiares de Mártires y Desaparecidos, Comité de Familiares de los Presos Políticos Saharauis, Comité de </w:t>
      </w:r>
      <w:proofErr w:type="spellStart"/>
      <w:r w:rsidRPr="008A06C9">
        <w:rPr>
          <w:rFonts w:eastAsia="Calibri" w:cstheme="minorHAnsi"/>
          <w:lang w:val="es-ES_tradnl"/>
        </w:rPr>
        <w:t>Jumelage</w:t>
      </w:r>
      <w:proofErr w:type="spellEnd"/>
      <w:r w:rsidRPr="008A06C9">
        <w:rPr>
          <w:rFonts w:eastAsia="Calibri" w:cstheme="minorHAnsi"/>
          <w:lang w:val="es-ES_tradnl"/>
        </w:rPr>
        <w:t xml:space="preserve"> et </w:t>
      </w:r>
      <w:proofErr w:type="spellStart"/>
      <w:r w:rsidRPr="008A06C9">
        <w:rPr>
          <w:rFonts w:eastAsia="Calibri" w:cstheme="minorHAnsi"/>
          <w:lang w:val="es-ES_tradnl"/>
        </w:rPr>
        <w:t>d'Echange</w:t>
      </w:r>
      <w:proofErr w:type="spellEnd"/>
      <w:r w:rsidRPr="008A06C9">
        <w:rPr>
          <w:rFonts w:eastAsia="Calibri" w:cstheme="minorHAnsi"/>
          <w:lang w:val="es-ES_tradnl"/>
        </w:rPr>
        <w:t xml:space="preserve"> </w:t>
      </w:r>
      <w:proofErr w:type="spellStart"/>
      <w:r w:rsidRPr="008A06C9">
        <w:rPr>
          <w:rFonts w:eastAsia="Calibri" w:cstheme="minorHAnsi"/>
          <w:lang w:val="es-ES_tradnl"/>
        </w:rPr>
        <w:t>Internationaux</w:t>
      </w:r>
      <w:proofErr w:type="spellEnd"/>
      <w:r w:rsidRPr="008A06C9">
        <w:rPr>
          <w:rFonts w:eastAsia="Calibri" w:cstheme="minorHAnsi"/>
          <w:lang w:val="es-ES_tradnl"/>
        </w:rPr>
        <w:t xml:space="preserve"> / </w:t>
      </w:r>
      <w:proofErr w:type="spellStart"/>
      <w:r w:rsidRPr="008A06C9">
        <w:rPr>
          <w:rFonts w:eastAsia="Calibri" w:cstheme="minorHAnsi"/>
          <w:lang w:val="es-ES_tradnl"/>
        </w:rPr>
        <w:t>Gonfreville</w:t>
      </w:r>
      <w:proofErr w:type="spellEnd"/>
      <w:r w:rsidRPr="008A06C9">
        <w:rPr>
          <w:rFonts w:eastAsia="Calibri" w:cstheme="minorHAnsi"/>
          <w:lang w:val="es-ES_tradnl"/>
        </w:rPr>
        <w:t xml:space="preserve"> </w:t>
      </w:r>
      <w:proofErr w:type="spellStart"/>
      <w:r w:rsidRPr="008A06C9">
        <w:rPr>
          <w:rFonts w:eastAsia="Calibri" w:cstheme="minorHAnsi"/>
          <w:lang w:val="es-ES_tradnl"/>
        </w:rPr>
        <w:t>l'Orcher</w:t>
      </w:r>
      <w:proofErr w:type="spellEnd"/>
      <w:r w:rsidRPr="008A06C9">
        <w:rPr>
          <w:rFonts w:eastAsia="Calibri" w:cstheme="minorHAnsi"/>
          <w:lang w:val="es-ES_tradnl"/>
        </w:rPr>
        <w:t xml:space="preserve">, Comité de Protección de los Defensores Saharauis – </w:t>
      </w:r>
      <w:proofErr w:type="spellStart"/>
      <w:r w:rsidRPr="008A06C9">
        <w:rPr>
          <w:rFonts w:eastAsia="Calibri" w:cstheme="minorHAnsi"/>
          <w:lang w:val="es-ES_tradnl"/>
        </w:rPr>
        <w:t>Freedom</w:t>
      </w:r>
      <w:proofErr w:type="spellEnd"/>
      <w:r w:rsidRPr="008A06C9">
        <w:rPr>
          <w:rFonts w:eastAsia="Calibri" w:cstheme="minorHAnsi"/>
          <w:lang w:val="es-ES_tradnl"/>
        </w:rPr>
        <w:t xml:space="preserve"> </w:t>
      </w:r>
      <w:proofErr w:type="spellStart"/>
      <w:r w:rsidRPr="008A06C9">
        <w:rPr>
          <w:rFonts w:eastAsia="Calibri" w:cstheme="minorHAnsi"/>
          <w:lang w:val="es-ES_tradnl"/>
        </w:rPr>
        <w:t>Sun</w:t>
      </w:r>
      <w:proofErr w:type="spellEnd"/>
      <w:r w:rsidRPr="008A06C9">
        <w:rPr>
          <w:rFonts w:eastAsia="Calibri" w:cstheme="minorHAnsi"/>
          <w:lang w:val="es-ES_tradnl"/>
        </w:rPr>
        <w:t>, Comité de Protección de los Recursos Naturales, Comité Saharaui de Defensa de Derechos Humanos (</w:t>
      </w:r>
      <w:proofErr w:type="spellStart"/>
      <w:r w:rsidRPr="008A06C9">
        <w:rPr>
          <w:rFonts w:eastAsia="Calibri" w:cstheme="minorHAnsi"/>
          <w:lang w:val="es-ES_tradnl"/>
        </w:rPr>
        <w:t>Glaimim</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Smara</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Zag</w:t>
      </w:r>
      <w:proofErr w:type="spellEnd"/>
      <w:r w:rsidRPr="008A06C9">
        <w:rPr>
          <w:rFonts w:eastAsia="Calibri" w:cstheme="minorHAnsi"/>
          <w:lang w:val="es-ES_tradnl"/>
        </w:rPr>
        <w:t xml:space="preserve">), Comité Saharaui por el </w:t>
      </w:r>
      <w:proofErr w:type="spellStart"/>
      <w:r w:rsidRPr="008A06C9">
        <w:rPr>
          <w:rFonts w:eastAsia="Calibri" w:cstheme="minorHAnsi"/>
          <w:lang w:val="es-ES_tradnl"/>
        </w:rPr>
        <w:t>Monitereo</w:t>
      </w:r>
      <w:proofErr w:type="spellEnd"/>
      <w:r w:rsidRPr="008A06C9">
        <w:rPr>
          <w:rFonts w:eastAsia="Calibri" w:cstheme="minorHAnsi"/>
          <w:lang w:val="es-ES_tradnl"/>
        </w:rPr>
        <w:t xml:space="preserve"> de los Derechos Humanos (</w:t>
      </w:r>
      <w:proofErr w:type="spellStart"/>
      <w:r w:rsidRPr="008A06C9">
        <w:rPr>
          <w:rFonts w:eastAsia="Calibri" w:cstheme="minorHAnsi"/>
          <w:lang w:val="es-ES_tradnl"/>
        </w:rPr>
        <w:t>Assa</w:t>
      </w:r>
      <w:proofErr w:type="spellEnd"/>
      <w:r w:rsidRPr="008A06C9">
        <w:rPr>
          <w:rFonts w:eastAsia="Calibri" w:cstheme="minorHAnsi"/>
          <w:lang w:val="es-ES_tradnl"/>
        </w:rPr>
        <w:t xml:space="preserve">), Comité de Solidaridad Oscar Romero, </w:t>
      </w:r>
      <w:r w:rsidRPr="008A06C9">
        <w:rPr>
          <w:rFonts w:eastAsia="Calibri" w:cstheme="minorHAnsi"/>
          <w:lang w:val="es-ES"/>
        </w:rPr>
        <w:t xml:space="preserve">Comité </w:t>
      </w:r>
      <w:proofErr w:type="spellStart"/>
      <w:r w:rsidRPr="008A06C9">
        <w:rPr>
          <w:rFonts w:eastAsia="Calibri" w:cstheme="minorHAnsi"/>
          <w:lang w:val="es-ES"/>
        </w:rPr>
        <w:t>Suisse</w:t>
      </w:r>
      <w:proofErr w:type="spellEnd"/>
      <w:r w:rsidRPr="008A06C9">
        <w:rPr>
          <w:rFonts w:eastAsia="Calibri" w:cstheme="minorHAnsi"/>
          <w:lang w:val="es-ES"/>
        </w:rPr>
        <w:t xml:space="preserve"> de </w:t>
      </w:r>
      <w:proofErr w:type="spellStart"/>
      <w:r w:rsidRPr="008A06C9">
        <w:rPr>
          <w:rFonts w:eastAsia="Calibri" w:cstheme="minorHAnsi"/>
          <w:lang w:val="es-ES"/>
        </w:rPr>
        <w:t>soutien</w:t>
      </w:r>
      <w:proofErr w:type="spellEnd"/>
      <w:r w:rsidRPr="008A06C9">
        <w:rPr>
          <w:rFonts w:eastAsia="Calibri" w:cstheme="minorHAnsi"/>
          <w:lang w:val="es-ES"/>
        </w:rPr>
        <w:t xml:space="preserve"> </w:t>
      </w:r>
      <w:proofErr w:type="spellStart"/>
      <w:r w:rsidRPr="008A06C9">
        <w:rPr>
          <w:rFonts w:eastAsia="Calibri" w:cstheme="minorHAnsi"/>
          <w:lang w:val="es-ES"/>
        </w:rPr>
        <w:t>au</w:t>
      </w:r>
      <w:proofErr w:type="spellEnd"/>
      <w:r w:rsidRPr="008A06C9">
        <w:rPr>
          <w:rFonts w:eastAsia="Calibri" w:cstheme="minorHAnsi"/>
          <w:lang w:val="es-ES"/>
        </w:rPr>
        <w:t xml:space="preserve"> </w:t>
      </w:r>
      <w:proofErr w:type="spellStart"/>
      <w:r w:rsidRPr="008A06C9">
        <w:rPr>
          <w:rFonts w:eastAsia="Calibri" w:cstheme="minorHAnsi"/>
          <w:lang w:val="es-ES"/>
        </w:rPr>
        <w:t>Peuple</w:t>
      </w:r>
      <w:proofErr w:type="spellEnd"/>
      <w:r w:rsidRPr="008A06C9">
        <w:rPr>
          <w:rFonts w:eastAsia="Calibri" w:cstheme="minorHAnsi"/>
          <w:lang w:val="es-ES"/>
        </w:rPr>
        <w:t xml:space="preserve"> </w:t>
      </w:r>
      <w:proofErr w:type="spellStart"/>
      <w:r w:rsidRPr="008A06C9">
        <w:rPr>
          <w:rFonts w:eastAsia="Calibri" w:cstheme="minorHAnsi"/>
          <w:lang w:val="es-ES"/>
        </w:rPr>
        <w:t>Sahraoui</w:t>
      </w:r>
      <w:proofErr w:type="spellEnd"/>
      <w:r w:rsidRPr="008A06C9">
        <w:rPr>
          <w:rFonts w:eastAsia="Calibri" w:cstheme="minorHAnsi"/>
          <w:lang w:val="es-ES"/>
        </w:rPr>
        <w:t xml:space="preserve">, Comité de Victimas de </w:t>
      </w:r>
      <w:proofErr w:type="spellStart"/>
      <w:r w:rsidRPr="008A06C9">
        <w:rPr>
          <w:rFonts w:eastAsia="Calibri" w:cstheme="minorHAnsi"/>
          <w:lang w:val="es-ES"/>
        </w:rPr>
        <w:t>Agdaz</w:t>
      </w:r>
      <w:proofErr w:type="spellEnd"/>
      <w:r w:rsidRPr="008A06C9">
        <w:rPr>
          <w:rFonts w:eastAsia="Calibri" w:cstheme="minorHAnsi"/>
          <w:lang w:val="es-ES"/>
        </w:rPr>
        <w:t xml:space="preserve"> y </w:t>
      </w:r>
      <w:proofErr w:type="spellStart"/>
      <w:r w:rsidRPr="008A06C9">
        <w:rPr>
          <w:rFonts w:eastAsia="Calibri" w:cstheme="minorHAnsi"/>
          <w:lang w:val="es-ES"/>
        </w:rPr>
        <w:t>Magouna</w:t>
      </w:r>
      <w:proofErr w:type="spellEnd"/>
      <w:r w:rsidRPr="008A06C9">
        <w:rPr>
          <w:rFonts w:eastAsia="Calibri" w:cstheme="minorHAnsi"/>
          <w:lang w:val="es-ES"/>
        </w:rPr>
        <w:t xml:space="preserve">, Comunidad Saharaui en Aragón, </w:t>
      </w:r>
      <w:r w:rsidRPr="00324AF3">
        <w:rPr>
          <w:rFonts w:eastAsia="Calibri" w:cstheme="minorHAnsi"/>
          <w:lang w:val="es-ES"/>
        </w:rPr>
        <w:t>Comunidad Saharaui en Asturias</w:t>
      </w:r>
      <w:r>
        <w:rPr>
          <w:rFonts w:eastAsia="Calibri" w:cstheme="minorHAnsi"/>
          <w:lang w:val="es-ES"/>
        </w:rPr>
        <w:t xml:space="preserve">, </w:t>
      </w:r>
      <w:r w:rsidRPr="00790F7C">
        <w:rPr>
          <w:rFonts w:eastAsia="Calibri" w:cstheme="minorHAnsi"/>
          <w:lang w:val="es-ES"/>
        </w:rPr>
        <w:t xml:space="preserve">Comunidad Saharaui en </w:t>
      </w:r>
      <w:proofErr w:type="spellStart"/>
      <w:r w:rsidRPr="00790F7C">
        <w:rPr>
          <w:rFonts w:eastAsia="Calibri" w:cstheme="minorHAnsi"/>
          <w:lang w:val="es-ES"/>
        </w:rPr>
        <w:t>Balmaseda</w:t>
      </w:r>
      <w:proofErr w:type="spellEnd"/>
      <w:r>
        <w:rPr>
          <w:rFonts w:eastAsia="Calibri" w:cstheme="minorHAnsi"/>
          <w:lang w:val="es-ES"/>
        </w:rPr>
        <w:t>,</w:t>
      </w:r>
      <w:r w:rsidRPr="00790F7C">
        <w:rPr>
          <w:rFonts w:eastAsia="Calibri" w:cstheme="minorHAnsi"/>
          <w:lang w:val="es-ES"/>
        </w:rPr>
        <w:t xml:space="preserve"> </w:t>
      </w:r>
      <w:r w:rsidRPr="00097466">
        <w:rPr>
          <w:rFonts w:eastAsia="Calibri" w:cstheme="minorHAnsi"/>
          <w:lang w:val="es-ES"/>
        </w:rPr>
        <w:t>Comunidad Saharaui en Cantabria</w:t>
      </w:r>
      <w:r>
        <w:rPr>
          <w:rFonts w:eastAsia="Calibri" w:cstheme="minorHAnsi"/>
          <w:lang w:val="es-ES"/>
        </w:rPr>
        <w:t>,</w:t>
      </w:r>
      <w:r w:rsidRPr="00097466">
        <w:rPr>
          <w:rFonts w:eastAsia="Calibri" w:cstheme="minorHAnsi"/>
          <w:lang w:val="es-ES"/>
        </w:rPr>
        <w:t xml:space="preserve"> </w:t>
      </w:r>
      <w:r w:rsidRPr="008A06C9">
        <w:rPr>
          <w:rFonts w:eastAsia="Calibri" w:cstheme="minorHAnsi"/>
          <w:lang w:val="es-ES"/>
        </w:rPr>
        <w:t>Comunidad Saharaui en Castilla y León, Comunidad Saharaui en Castilla la Mancha, Comunidad Saharaui en Catalunya,</w:t>
      </w:r>
      <w:r w:rsidRPr="00416BEF">
        <w:rPr>
          <w:lang w:val="es-ES"/>
        </w:rPr>
        <w:t xml:space="preserve"> </w:t>
      </w:r>
      <w:r w:rsidRPr="00416BEF">
        <w:rPr>
          <w:rFonts w:eastAsia="Calibri" w:cstheme="minorHAnsi"/>
          <w:lang w:val="es-ES"/>
        </w:rPr>
        <w:t xml:space="preserve">Comunidad Saharaui en </w:t>
      </w:r>
      <w:proofErr w:type="spellStart"/>
      <w:r w:rsidRPr="00416BEF">
        <w:rPr>
          <w:rFonts w:eastAsia="Calibri" w:cstheme="minorHAnsi"/>
          <w:lang w:val="es-ES"/>
        </w:rPr>
        <w:t>Cordoba</w:t>
      </w:r>
      <w:proofErr w:type="spellEnd"/>
      <w:r>
        <w:rPr>
          <w:rFonts w:eastAsia="Calibri" w:cstheme="minorHAnsi"/>
          <w:lang w:val="es-ES"/>
        </w:rPr>
        <w:t>,</w:t>
      </w:r>
      <w:r w:rsidRPr="008A06C9">
        <w:rPr>
          <w:rFonts w:eastAsia="Calibri" w:cstheme="minorHAnsi"/>
          <w:lang w:val="es-ES"/>
        </w:rPr>
        <w:t xml:space="preserve"> </w:t>
      </w:r>
      <w:r w:rsidRPr="002B5164">
        <w:rPr>
          <w:rFonts w:eastAsia="Calibri" w:cstheme="minorHAnsi"/>
          <w:lang w:val="es-ES"/>
        </w:rPr>
        <w:t xml:space="preserve">Comunidad Saharaui en Jerez y </w:t>
      </w:r>
      <w:proofErr w:type="spellStart"/>
      <w:r w:rsidRPr="002B5164">
        <w:rPr>
          <w:rFonts w:eastAsia="Calibri" w:cstheme="minorHAnsi"/>
          <w:lang w:val="es-ES"/>
        </w:rPr>
        <w:t>Cadiz</w:t>
      </w:r>
      <w:proofErr w:type="spellEnd"/>
      <w:r>
        <w:rPr>
          <w:rFonts w:eastAsia="Calibri" w:cstheme="minorHAnsi"/>
          <w:lang w:val="es-ES"/>
        </w:rPr>
        <w:t>,</w:t>
      </w:r>
      <w:r w:rsidRPr="002B5164">
        <w:rPr>
          <w:rFonts w:eastAsia="Calibri" w:cstheme="minorHAnsi"/>
          <w:lang w:val="es-ES"/>
        </w:rPr>
        <w:t xml:space="preserve"> Comunidad Saharaui en La Rioja</w:t>
      </w:r>
      <w:r>
        <w:rPr>
          <w:rFonts w:eastAsia="Calibri" w:cstheme="minorHAnsi"/>
          <w:lang w:val="es-ES"/>
        </w:rPr>
        <w:t xml:space="preserve">, </w:t>
      </w:r>
      <w:r w:rsidRPr="008A06C9">
        <w:rPr>
          <w:rFonts w:eastAsia="Calibri" w:cstheme="minorHAnsi"/>
          <w:lang w:val="es-ES"/>
        </w:rPr>
        <w:t xml:space="preserve">Comunidad Saharaui en Las Palmas, </w:t>
      </w:r>
      <w:r w:rsidRPr="00886A9F">
        <w:rPr>
          <w:rFonts w:eastAsia="Calibri" w:cstheme="minorHAnsi"/>
          <w:lang w:val="es-ES"/>
        </w:rPr>
        <w:t>Comunidad Saharaui en Madrid</w:t>
      </w:r>
      <w:r>
        <w:rPr>
          <w:rFonts w:eastAsia="Calibri" w:cstheme="minorHAnsi"/>
          <w:lang w:val="es-ES"/>
        </w:rPr>
        <w:t>,</w:t>
      </w:r>
      <w:r w:rsidRPr="00886A9F">
        <w:rPr>
          <w:rFonts w:eastAsia="Calibri" w:cstheme="minorHAnsi"/>
          <w:lang w:val="es-ES"/>
        </w:rPr>
        <w:t xml:space="preserve"> </w:t>
      </w:r>
      <w:r w:rsidRPr="008A06C9">
        <w:rPr>
          <w:rFonts w:eastAsia="Calibri" w:cstheme="minorHAnsi"/>
          <w:lang w:val="es-ES"/>
        </w:rPr>
        <w:t xml:space="preserve">Comunidad Saharaui en Murcia, </w:t>
      </w:r>
      <w:r>
        <w:rPr>
          <w:rFonts w:eastAsia="Calibri" w:cstheme="minorHAnsi"/>
          <w:lang w:val="es-ES"/>
        </w:rPr>
        <w:t>Comunidad</w:t>
      </w:r>
      <w:r w:rsidRPr="008A06C9">
        <w:rPr>
          <w:rFonts w:eastAsia="Calibri" w:cstheme="minorHAnsi"/>
          <w:lang w:val="es-ES"/>
        </w:rPr>
        <w:t xml:space="preserve"> Saharaui en Navarra, Coordinadora Estatal de Asociaciones Solidarias con el Sáhara (CEAS – Sáhara), Coordinadora de </w:t>
      </w:r>
      <w:proofErr w:type="spellStart"/>
      <w:r w:rsidRPr="008A06C9">
        <w:rPr>
          <w:rFonts w:eastAsia="Calibri" w:cstheme="minorHAnsi"/>
          <w:lang w:val="es-ES"/>
        </w:rPr>
        <w:t>Gdeim</w:t>
      </w:r>
      <w:proofErr w:type="spellEnd"/>
      <w:r w:rsidRPr="008A06C9">
        <w:rPr>
          <w:rFonts w:eastAsia="Calibri" w:cstheme="minorHAnsi"/>
          <w:lang w:val="es-ES"/>
        </w:rPr>
        <w:t xml:space="preserve"> </w:t>
      </w:r>
      <w:proofErr w:type="spellStart"/>
      <w:r w:rsidRPr="008A06C9">
        <w:rPr>
          <w:rFonts w:eastAsia="Calibri" w:cstheme="minorHAnsi"/>
          <w:lang w:val="es-ES"/>
        </w:rPr>
        <w:t>Izik</w:t>
      </w:r>
      <w:proofErr w:type="spellEnd"/>
      <w:r w:rsidRPr="008A06C9">
        <w:rPr>
          <w:rFonts w:eastAsia="Calibri" w:cstheme="minorHAnsi"/>
          <w:lang w:val="es-ES"/>
        </w:rPr>
        <w:t xml:space="preserve"> para un Movimiento Pacífico, </w:t>
      </w:r>
      <w:r w:rsidRPr="008A06C9">
        <w:rPr>
          <w:rFonts w:cstheme="minorHAnsi"/>
          <w:lang w:val="es-ES"/>
        </w:rPr>
        <w:t xml:space="preserve">Coordinadora de los Graduados Saharauis Desempleados, </w:t>
      </w:r>
      <w:r w:rsidRPr="008A06C9">
        <w:rPr>
          <w:rFonts w:eastAsia="Calibri" w:cstheme="minorHAnsi"/>
          <w:lang w:val="es-ES"/>
        </w:rPr>
        <w:t xml:space="preserve">Coordinadora </w:t>
      </w:r>
      <w:proofErr w:type="spellStart"/>
      <w:r w:rsidRPr="008A06C9">
        <w:rPr>
          <w:rFonts w:eastAsia="Calibri" w:cstheme="minorHAnsi"/>
          <w:lang w:val="es-ES"/>
        </w:rPr>
        <w:t>d´Organizacións</w:t>
      </w:r>
      <w:proofErr w:type="spellEnd"/>
      <w:r w:rsidRPr="008A06C9">
        <w:rPr>
          <w:rFonts w:eastAsia="Calibri" w:cstheme="minorHAnsi"/>
          <w:lang w:val="es-ES"/>
        </w:rPr>
        <w:t xml:space="preserve"> No-</w:t>
      </w:r>
      <w:proofErr w:type="spellStart"/>
      <w:r w:rsidRPr="008A06C9">
        <w:rPr>
          <w:rFonts w:eastAsia="Calibri" w:cstheme="minorHAnsi"/>
          <w:lang w:val="es-ES"/>
        </w:rPr>
        <w:t>Governamentals</w:t>
      </w:r>
      <w:proofErr w:type="spellEnd"/>
      <w:r w:rsidRPr="008A06C9">
        <w:rPr>
          <w:rFonts w:eastAsia="Calibri" w:cstheme="minorHAnsi"/>
          <w:lang w:val="es-ES"/>
        </w:rPr>
        <w:t xml:space="preserve"> de </w:t>
      </w:r>
      <w:proofErr w:type="spellStart"/>
      <w:r w:rsidRPr="008A06C9">
        <w:rPr>
          <w:rFonts w:eastAsia="Calibri" w:cstheme="minorHAnsi"/>
          <w:lang w:val="es-ES"/>
        </w:rPr>
        <w:t>Cooperaciò</w:t>
      </w:r>
      <w:proofErr w:type="spellEnd"/>
      <w:r w:rsidRPr="008A06C9">
        <w:rPr>
          <w:rFonts w:eastAsia="Calibri" w:cstheme="minorHAnsi"/>
          <w:lang w:val="es-ES"/>
        </w:rPr>
        <w:t xml:space="preserve"> al </w:t>
      </w:r>
      <w:proofErr w:type="spellStart"/>
      <w:r w:rsidRPr="008A06C9">
        <w:rPr>
          <w:rFonts w:eastAsia="Calibri" w:cstheme="minorHAnsi"/>
          <w:lang w:val="es-ES"/>
        </w:rPr>
        <w:t>Desenvolupament</w:t>
      </w:r>
      <w:proofErr w:type="spellEnd"/>
      <w:r w:rsidRPr="008A06C9">
        <w:rPr>
          <w:rFonts w:eastAsia="Calibri" w:cstheme="minorHAnsi"/>
          <w:lang w:val="es-ES"/>
        </w:rPr>
        <w:t xml:space="preserve"> (CONGDIB), Coordinadora de las </w:t>
      </w:r>
      <w:proofErr w:type="spellStart"/>
      <w:r w:rsidRPr="008A06C9">
        <w:rPr>
          <w:rFonts w:eastAsia="Calibri" w:cstheme="minorHAnsi"/>
          <w:lang w:val="es-ES"/>
        </w:rPr>
        <w:t>ONGs</w:t>
      </w:r>
      <w:proofErr w:type="spellEnd"/>
      <w:r w:rsidRPr="008A06C9">
        <w:rPr>
          <w:rFonts w:eastAsia="Calibri" w:cstheme="minorHAnsi"/>
          <w:lang w:val="es-ES"/>
        </w:rPr>
        <w:t xml:space="preserve"> en Aaiún, Coordinadora Saharaui de Derechos Humanos de </w:t>
      </w:r>
      <w:proofErr w:type="spellStart"/>
      <w:r w:rsidRPr="008A06C9">
        <w:rPr>
          <w:rFonts w:eastAsia="Calibri" w:cstheme="minorHAnsi"/>
          <w:lang w:val="es-ES"/>
        </w:rPr>
        <w:t>Tantan</w:t>
      </w:r>
      <w:proofErr w:type="spellEnd"/>
      <w:r w:rsidRPr="008A06C9">
        <w:rPr>
          <w:rFonts w:eastAsia="Calibri" w:cstheme="minorHAnsi"/>
          <w:lang w:val="es-ES"/>
        </w:rPr>
        <w:t xml:space="preserve">, </w:t>
      </w:r>
      <w:r>
        <w:rPr>
          <w:rFonts w:eastAsia="Calibri" w:cstheme="minorHAnsi"/>
          <w:lang w:val="es-ES"/>
        </w:rPr>
        <w:t xml:space="preserve">Der </w:t>
      </w:r>
      <w:proofErr w:type="spellStart"/>
      <w:r>
        <w:rPr>
          <w:rFonts w:eastAsia="Calibri" w:cstheme="minorHAnsi"/>
          <w:lang w:val="es-ES"/>
        </w:rPr>
        <w:t>Elefant</w:t>
      </w:r>
      <w:proofErr w:type="spellEnd"/>
      <w:r>
        <w:rPr>
          <w:rFonts w:eastAsia="Calibri" w:cstheme="minorHAnsi"/>
          <w:lang w:val="es-ES"/>
        </w:rPr>
        <w:t xml:space="preserve"> </w:t>
      </w:r>
      <w:proofErr w:type="spellStart"/>
      <w:r>
        <w:rPr>
          <w:rFonts w:eastAsia="Calibri" w:cstheme="minorHAnsi"/>
          <w:lang w:val="es-ES"/>
        </w:rPr>
        <w:t>e.V.</w:t>
      </w:r>
      <w:proofErr w:type="spellEnd"/>
      <w:r>
        <w:rPr>
          <w:rFonts w:eastAsia="Calibri" w:cstheme="minorHAnsi"/>
          <w:lang w:val="es-ES"/>
        </w:rPr>
        <w:t xml:space="preserve">, </w:t>
      </w:r>
      <w:r>
        <w:rPr>
          <w:rFonts w:eastAsia="Calibri" w:cstheme="minorHAnsi"/>
          <w:lang w:val="es-ES_tradnl"/>
        </w:rPr>
        <w:t>Diaspora Saharaui en</w:t>
      </w:r>
      <w:r w:rsidRPr="00097466">
        <w:rPr>
          <w:rFonts w:eastAsia="Calibri" w:cstheme="minorHAnsi"/>
          <w:lang w:val="es-ES_tradnl"/>
        </w:rPr>
        <w:t xml:space="preserve"> </w:t>
      </w:r>
      <w:proofErr w:type="spellStart"/>
      <w:r w:rsidRPr="00097466">
        <w:rPr>
          <w:rFonts w:eastAsia="Calibri" w:cstheme="minorHAnsi"/>
          <w:lang w:val="es-ES_tradnl"/>
        </w:rPr>
        <w:t>Bizkaia</w:t>
      </w:r>
      <w:proofErr w:type="spellEnd"/>
      <w:r w:rsidRPr="00097466">
        <w:rPr>
          <w:rFonts w:eastAsia="Calibri" w:cstheme="minorHAnsi"/>
          <w:lang w:val="es-ES_tradnl"/>
        </w:rPr>
        <w:t xml:space="preserve"> </w:t>
      </w:r>
      <w:proofErr w:type="spellStart"/>
      <w:r w:rsidRPr="00097466">
        <w:rPr>
          <w:rFonts w:eastAsia="Calibri" w:cstheme="minorHAnsi"/>
          <w:lang w:val="es-ES_tradnl"/>
        </w:rPr>
        <w:t>Disabi</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Åland</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Stockholm</w:t>
      </w:r>
      <w:proofErr w:type="spellEnd"/>
      <w:r w:rsidRPr="008A06C9">
        <w:rPr>
          <w:rFonts w:eastAsia="Calibri" w:cstheme="minorHAnsi"/>
          <w:lang w:val="es-ES_tradnl"/>
        </w:rPr>
        <w:t xml:space="preserve">, </w:t>
      </w:r>
      <w:r w:rsidRPr="008A06C9">
        <w:rPr>
          <w:rFonts w:eastAsia="Calibri" w:cstheme="minorHAnsi"/>
          <w:lang w:val="es-ES"/>
        </w:rPr>
        <w:t xml:space="preserve">Equipe </w:t>
      </w:r>
      <w:proofErr w:type="spellStart"/>
      <w:r w:rsidRPr="008A06C9">
        <w:rPr>
          <w:rFonts w:eastAsia="Calibri" w:cstheme="minorHAnsi"/>
          <w:lang w:val="es-ES"/>
        </w:rPr>
        <w:t>Média</w:t>
      </w:r>
      <w:proofErr w:type="spellEnd"/>
      <w:r w:rsidRPr="008A06C9">
        <w:rPr>
          <w:rFonts w:eastAsia="Calibri" w:cstheme="minorHAnsi"/>
          <w:lang w:val="es-ES"/>
        </w:rPr>
        <w:t xml:space="preserve">, </w:t>
      </w:r>
      <w:proofErr w:type="spellStart"/>
      <w:r w:rsidRPr="00B631A3">
        <w:rPr>
          <w:rFonts w:eastAsia="Calibri" w:cstheme="minorHAnsi"/>
          <w:lang w:val="es-ES"/>
        </w:rPr>
        <w:t>European</w:t>
      </w:r>
      <w:proofErr w:type="spellEnd"/>
      <w:r w:rsidRPr="00B631A3">
        <w:rPr>
          <w:rFonts w:eastAsia="Calibri" w:cstheme="minorHAnsi"/>
          <w:lang w:val="es-ES"/>
        </w:rPr>
        <w:t xml:space="preserve"> </w:t>
      </w:r>
      <w:proofErr w:type="spellStart"/>
      <w:r w:rsidRPr="00B631A3">
        <w:rPr>
          <w:rFonts w:eastAsia="Calibri" w:cstheme="minorHAnsi"/>
          <w:lang w:val="es-ES"/>
        </w:rPr>
        <w:t>Association</w:t>
      </w:r>
      <w:proofErr w:type="spellEnd"/>
      <w:r w:rsidRPr="00B631A3">
        <w:rPr>
          <w:rFonts w:eastAsia="Calibri" w:cstheme="minorHAnsi"/>
          <w:lang w:val="es-ES"/>
        </w:rPr>
        <w:t xml:space="preserve"> of </w:t>
      </w:r>
      <w:proofErr w:type="spellStart"/>
      <w:r w:rsidRPr="00B631A3">
        <w:rPr>
          <w:rFonts w:eastAsia="Calibri" w:cstheme="minorHAnsi"/>
          <w:lang w:val="es-ES"/>
        </w:rPr>
        <w:t>Lawyers</w:t>
      </w:r>
      <w:proofErr w:type="spellEnd"/>
      <w:r w:rsidRPr="00B631A3">
        <w:rPr>
          <w:rFonts w:eastAsia="Calibri" w:cstheme="minorHAnsi"/>
          <w:lang w:val="es-ES"/>
        </w:rPr>
        <w:t xml:space="preserve"> </w:t>
      </w:r>
      <w:proofErr w:type="spellStart"/>
      <w:r w:rsidRPr="00B631A3">
        <w:rPr>
          <w:rFonts w:eastAsia="Calibri" w:cstheme="minorHAnsi"/>
          <w:lang w:val="es-ES"/>
        </w:rPr>
        <w:t>for</w:t>
      </w:r>
      <w:proofErr w:type="spellEnd"/>
      <w:r w:rsidRPr="00B631A3">
        <w:rPr>
          <w:rFonts w:eastAsia="Calibri" w:cstheme="minorHAnsi"/>
          <w:lang w:val="es-ES"/>
        </w:rPr>
        <w:t xml:space="preserve"> </w:t>
      </w:r>
      <w:proofErr w:type="spellStart"/>
      <w:r w:rsidRPr="00B631A3">
        <w:rPr>
          <w:rFonts w:eastAsia="Calibri" w:cstheme="minorHAnsi"/>
          <w:lang w:val="es-ES"/>
        </w:rPr>
        <w:t>Democracy</w:t>
      </w:r>
      <w:proofErr w:type="spellEnd"/>
      <w:r w:rsidRPr="00B631A3">
        <w:rPr>
          <w:rFonts w:eastAsia="Calibri" w:cstheme="minorHAnsi"/>
          <w:lang w:val="es-ES"/>
        </w:rPr>
        <w:t xml:space="preserve"> and </w:t>
      </w:r>
      <w:proofErr w:type="spellStart"/>
      <w:r w:rsidRPr="00B631A3">
        <w:rPr>
          <w:rFonts w:eastAsia="Calibri" w:cstheme="minorHAnsi"/>
          <w:lang w:val="es-ES"/>
        </w:rPr>
        <w:t>World</w:t>
      </w:r>
      <w:proofErr w:type="spellEnd"/>
      <w:r w:rsidRPr="00B631A3">
        <w:rPr>
          <w:rFonts w:eastAsia="Calibri" w:cstheme="minorHAnsi"/>
          <w:lang w:val="es-ES"/>
        </w:rPr>
        <w:t xml:space="preserve"> </w:t>
      </w:r>
      <w:proofErr w:type="spellStart"/>
      <w:r w:rsidRPr="00B631A3">
        <w:rPr>
          <w:rFonts w:eastAsia="Calibri" w:cstheme="minorHAnsi"/>
          <w:lang w:val="es-ES"/>
        </w:rPr>
        <w:t>Human</w:t>
      </w:r>
      <w:proofErr w:type="spellEnd"/>
      <w:r w:rsidRPr="00B631A3">
        <w:rPr>
          <w:rFonts w:eastAsia="Calibri" w:cstheme="minorHAnsi"/>
          <w:lang w:val="es-ES"/>
        </w:rPr>
        <w:t xml:space="preserve"> </w:t>
      </w:r>
      <w:proofErr w:type="spellStart"/>
      <w:r w:rsidRPr="00B631A3">
        <w:rPr>
          <w:rFonts w:eastAsia="Calibri" w:cstheme="minorHAnsi"/>
          <w:lang w:val="es-ES"/>
        </w:rPr>
        <w:t>Rights</w:t>
      </w:r>
      <w:proofErr w:type="spellEnd"/>
      <w:r w:rsidRPr="00B631A3">
        <w:rPr>
          <w:rFonts w:eastAsia="Calibri" w:cstheme="minorHAnsi"/>
          <w:lang w:val="es-ES"/>
        </w:rPr>
        <w:t xml:space="preserve"> (ELDH)</w:t>
      </w:r>
      <w:r>
        <w:rPr>
          <w:rFonts w:eastAsia="Calibri" w:cstheme="minorHAnsi"/>
          <w:lang w:val="es-ES"/>
        </w:rPr>
        <w:t xml:space="preserve">, </w:t>
      </w:r>
      <w:proofErr w:type="spellStart"/>
      <w:r w:rsidRPr="008A06C9">
        <w:rPr>
          <w:rFonts w:eastAsia="Calibri" w:cstheme="minorHAnsi"/>
          <w:lang w:val="es-ES_tradnl"/>
        </w:rPr>
        <w:t>Federació</w:t>
      </w:r>
      <w:proofErr w:type="spellEnd"/>
      <w:r w:rsidRPr="008A06C9">
        <w:rPr>
          <w:rFonts w:eastAsia="Calibri" w:cstheme="minorHAnsi"/>
          <w:lang w:val="es-ES_tradnl"/>
        </w:rPr>
        <w:t xml:space="preserve"> ACAPS de Catalunya, </w:t>
      </w:r>
      <w:r w:rsidRPr="008A06C9">
        <w:rPr>
          <w:rFonts w:eastAsia="Calibri" w:cstheme="minorHAnsi"/>
          <w:lang w:val="ca-ES"/>
        </w:rPr>
        <w:t xml:space="preserve">Federació d’Associacions de Solidaritat amb el Poble Sahrauí del País Valencià, </w:t>
      </w:r>
      <w:r w:rsidRPr="008A06C9">
        <w:rPr>
          <w:rFonts w:eastAsia="Calibri" w:cstheme="minorHAnsi"/>
          <w:lang w:val="es-ES_tradnl"/>
        </w:rPr>
        <w:t xml:space="preserve">Federación Andaluza de Asociaciones Solidarias con el Sahara (FANDAS), Federación de Asociaciones de Amigos del Pueblo Saharaui de Extremadura (FEDESAEX), </w:t>
      </w:r>
      <w:r w:rsidRPr="008A06C9">
        <w:rPr>
          <w:rFonts w:eastAsia="Calibri" w:cstheme="minorHAnsi"/>
          <w:lang w:val="es-ES"/>
        </w:rPr>
        <w:t xml:space="preserve">Federación de la Comunidad de Madrid de Asociaciones Solidarias con el Sahara (FEMAS Sahara), </w:t>
      </w:r>
      <w:r w:rsidRPr="00837028">
        <w:rPr>
          <w:rFonts w:ascii="Calibri" w:eastAsia="Times New Roman" w:hAnsi="Calibri" w:cs="Calibri"/>
          <w:color w:val="000000"/>
          <w:lang w:val="es-ES" w:eastAsia="fr-FR"/>
        </w:rPr>
        <w:t>Federación Deportistas Saharauis en España</w:t>
      </w:r>
      <w:r>
        <w:rPr>
          <w:rFonts w:ascii="Calibri" w:eastAsia="Times New Roman" w:hAnsi="Calibri" w:cs="Calibri"/>
          <w:color w:val="000000"/>
          <w:lang w:val="es-ES" w:eastAsia="fr-FR"/>
        </w:rPr>
        <w:t>,</w:t>
      </w:r>
      <w:r w:rsidRPr="00837028">
        <w:rPr>
          <w:rFonts w:ascii="Calibri" w:eastAsia="Times New Roman" w:hAnsi="Calibri" w:cs="Calibri"/>
          <w:color w:val="000000"/>
          <w:lang w:val="es-ES" w:eastAsia="fr-FR"/>
        </w:rPr>
        <w:t xml:space="preserve"> </w:t>
      </w:r>
      <w:r w:rsidRPr="008A06C9">
        <w:rPr>
          <w:rFonts w:eastAsia="Calibri" w:cstheme="minorHAnsi"/>
          <w:lang w:val="es-ES"/>
        </w:rPr>
        <w:t xml:space="preserve">Federación Estatal de Instituciones Solidarias con el Pueblo Saharaui (FEDISSAH), </w:t>
      </w:r>
      <w:proofErr w:type="spellStart"/>
      <w:r w:rsidRPr="00EF68F9">
        <w:rPr>
          <w:rFonts w:eastAsia="Calibri" w:cstheme="minorHAnsi"/>
          <w:lang w:val="es-ES"/>
        </w:rPr>
        <w:t>Fédération</w:t>
      </w:r>
      <w:proofErr w:type="spellEnd"/>
      <w:r w:rsidRPr="00EF68F9">
        <w:rPr>
          <w:rFonts w:eastAsia="Calibri" w:cstheme="minorHAnsi"/>
          <w:lang w:val="es-ES"/>
        </w:rPr>
        <w:t xml:space="preserve"> </w:t>
      </w:r>
      <w:proofErr w:type="spellStart"/>
      <w:r w:rsidRPr="00EF68F9">
        <w:rPr>
          <w:rFonts w:eastAsia="Calibri" w:cstheme="minorHAnsi"/>
          <w:lang w:val="es-ES"/>
        </w:rPr>
        <w:t>sportive</w:t>
      </w:r>
      <w:proofErr w:type="spellEnd"/>
      <w:r w:rsidRPr="00EF68F9">
        <w:rPr>
          <w:rFonts w:eastAsia="Calibri" w:cstheme="minorHAnsi"/>
          <w:lang w:val="es-ES"/>
        </w:rPr>
        <w:t xml:space="preserve"> des </w:t>
      </w:r>
      <w:proofErr w:type="spellStart"/>
      <w:r w:rsidRPr="00EF68F9">
        <w:rPr>
          <w:rFonts w:eastAsia="Calibri" w:cstheme="minorHAnsi"/>
          <w:lang w:val="es-ES"/>
        </w:rPr>
        <w:t>Sahraouis</w:t>
      </w:r>
      <w:proofErr w:type="spellEnd"/>
      <w:r w:rsidRPr="00EF68F9">
        <w:rPr>
          <w:rFonts w:eastAsia="Calibri" w:cstheme="minorHAnsi"/>
          <w:lang w:val="es-ES"/>
        </w:rPr>
        <w:t xml:space="preserve"> en France</w:t>
      </w:r>
      <w:r>
        <w:rPr>
          <w:rFonts w:eastAsia="Calibri" w:cstheme="minorHAnsi"/>
          <w:lang w:val="es-ES"/>
        </w:rPr>
        <w:t xml:space="preserve">, </w:t>
      </w:r>
      <w:proofErr w:type="spellStart"/>
      <w:r w:rsidRPr="008A06C9">
        <w:rPr>
          <w:rFonts w:eastAsia="Calibri" w:cstheme="minorHAnsi"/>
          <w:lang w:val="es-ES"/>
        </w:rPr>
        <w:t>Fondation</w:t>
      </w:r>
      <w:proofErr w:type="spellEnd"/>
      <w:r w:rsidRPr="008A06C9">
        <w:rPr>
          <w:rFonts w:eastAsia="Calibri" w:cstheme="minorHAnsi"/>
          <w:lang w:val="es-ES"/>
        </w:rPr>
        <w:t xml:space="preserve"> </w:t>
      </w:r>
      <w:proofErr w:type="spellStart"/>
      <w:r w:rsidRPr="008A06C9">
        <w:rPr>
          <w:rFonts w:eastAsia="Calibri" w:cstheme="minorHAnsi"/>
          <w:lang w:val="es-ES"/>
        </w:rPr>
        <w:t>Frantz</w:t>
      </w:r>
      <w:proofErr w:type="spellEnd"/>
      <w:r w:rsidRPr="008A06C9">
        <w:rPr>
          <w:rFonts w:eastAsia="Calibri" w:cstheme="minorHAnsi"/>
          <w:lang w:val="es-ES"/>
        </w:rPr>
        <w:t xml:space="preserve"> </w:t>
      </w:r>
      <w:proofErr w:type="spellStart"/>
      <w:r w:rsidRPr="008A06C9">
        <w:rPr>
          <w:rFonts w:eastAsia="Calibri" w:cstheme="minorHAnsi"/>
          <w:lang w:val="es-ES"/>
        </w:rPr>
        <w:t>Fanon</w:t>
      </w:r>
      <w:proofErr w:type="spellEnd"/>
      <w:r w:rsidRPr="008A06C9">
        <w:rPr>
          <w:rFonts w:eastAsia="Calibri" w:cstheme="minorHAnsi"/>
          <w:lang w:val="es-ES"/>
        </w:rPr>
        <w:t xml:space="preserve">, </w:t>
      </w:r>
      <w:proofErr w:type="spellStart"/>
      <w:r w:rsidRPr="008A06C9">
        <w:rPr>
          <w:rFonts w:eastAsia="Calibri" w:cstheme="minorHAnsi"/>
          <w:lang w:val="es-ES"/>
        </w:rPr>
        <w:t>Forum</w:t>
      </w:r>
      <w:proofErr w:type="spellEnd"/>
      <w:r w:rsidRPr="008A06C9">
        <w:rPr>
          <w:rFonts w:eastAsia="Calibri" w:cstheme="minorHAnsi"/>
          <w:lang w:val="es-ES"/>
        </w:rPr>
        <w:t xml:space="preserve"> Futuro de la Mujer Saharaui, </w:t>
      </w:r>
      <w:proofErr w:type="spellStart"/>
      <w:r w:rsidRPr="008A06C9">
        <w:rPr>
          <w:rFonts w:eastAsia="Calibri" w:cstheme="minorHAnsi"/>
          <w:lang w:val="es-ES"/>
        </w:rPr>
        <w:t>Freiheit</w:t>
      </w:r>
      <w:proofErr w:type="spellEnd"/>
      <w:r w:rsidRPr="008A06C9">
        <w:rPr>
          <w:rFonts w:eastAsia="Calibri" w:cstheme="minorHAnsi"/>
          <w:lang w:val="es-ES"/>
        </w:rPr>
        <w:t xml:space="preserve"> </w:t>
      </w:r>
      <w:proofErr w:type="spellStart"/>
      <w:r w:rsidRPr="008A06C9">
        <w:rPr>
          <w:rFonts w:eastAsia="Calibri" w:cstheme="minorHAnsi"/>
          <w:lang w:val="es-ES"/>
        </w:rPr>
        <w:t>für</w:t>
      </w:r>
      <w:proofErr w:type="spellEnd"/>
      <w:r w:rsidRPr="008A06C9">
        <w:rPr>
          <w:rFonts w:eastAsia="Calibri" w:cstheme="minorHAnsi"/>
          <w:lang w:val="es-ES"/>
        </w:rPr>
        <w:t xml:space="preserve"> die </w:t>
      </w:r>
      <w:proofErr w:type="spellStart"/>
      <w:r w:rsidRPr="008A06C9">
        <w:rPr>
          <w:rFonts w:eastAsia="Calibri" w:cstheme="minorHAnsi"/>
          <w:lang w:val="es-ES"/>
        </w:rPr>
        <w:t>Westsahara</w:t>
      </w:r>
      <w:proofErr w:type="spellEnd"/>
      <w:r w:rsidRPr="008A06C9">
        <w:rPr>
          <w:rFonts w:eastAsia="Calibri" w:cstheme="minorHAnsi"/>
          <w:lang w:val="es-ES"/>
        </w:rPr>
        <w:t xml:space="preserve"> </w:t>
      </w:r>
      <w:proofErr w:type="spellStart"/>
      <w:r w:rsidRPr="008A06C9">
        <w:rPr>
          <w:rFonts w:eastAsia="Calibri" w:cstheme="minorHAnsi"/>
          <w:lang w:val="es-ES"/>
        </w:rPr>
        <w:t>e.V.</w:t>
      </w:r>
      <w:proofErr w:type="spellEnd"/>
      <w:r w:rsidRPr="008A06C9">
        <w:rPr>
          <w:rFonts w:eastAsia="Calibri" w:cstheme="minorHAnsi"/>
          <w:lang w:val="es-ES"/>
        </w:rPr>
        <w:t>, Fundación Constituyente XXI,</w:t>
      </w:r>
    </w:p>
    <w:p w:rsidR="00AB3EF0" w:rsidRPr="00EE506D" w:rsidRDefault="00AB3EF0" w:rsidP="00AB3EF0">
      <w:pPr>
        <w:jc w:val="center"/>
        <w:rPr>
          <w:rFonts w:ascii="Tahoma" w:hAnsi="Tahoma" w:cs="Tahoma"/>
          <w:shadow/>
          <w:lang w:val="es-ES"/>
        </w:rPr>
      </w:pPr>
      <w:r w:rsidRPr="00EE506D">
        <w:rPr>
          <w:rFonts w:ascii="Tahoma" w:hAnsi="Tahoma" w:cs="Tahoma"/>
          <w:shadow/>
          <w:lang w:val="es-ES"/>
        </w:rPr>
        <w:lastRenderedPageBreak/>
        <w:t xml:space="preserve">-  </w:t>
      </w:r>
      <w:r>
        <w:rPr>
          <w:rFonts w:ascii="Tahoma" w:hAnsi="Tahoma" w:cs="Tahoma"/>
          <w:shadow/>
          <w:lang w:val="es-ES"/>
        </w:rPr>
        <w:t>6</w:t>
      </w:r>
      <w:r w:rsidRPr="00EE506D">
        <w:rPr>
          <w:rFonts w:ascii="Tahoma" w:hAnsi="Tahoma" w:cs="Tahoma"/>
          <w:shadow/>
          <w:lang w:val="es-ES"/>
        </w:rPr>
        <w:t xml:space="preserve">  -</w:t>
      </w:r>
    </w:p>
    <w:p w:rsidR="00AB3EF0" w:rsidRPr="00EE506D" w:rsidRDefault="00AB3EF0" w:rsidP="00AB3EF0">
      <w:pPr>
        <w:jc w:val="center"/>
        <w:rPr>
          <w:rFonts w:ascii="Tahoma" w:hAnsi="Tahoma" w:cs="Tahoma"/>
          <w:lang w:val="es-ES"/>
        </w:rPr>
      </w:pPr>
    </w:p>
    <w:p w:rsidR="00AB3EF0" w:rsidRPr="008A06C9" w:rsidRDefault="00AB3EF0" w:rsidP="00AB3EF0">
      <w:pPr>
        <w:jc w:val="both"/>
        <w:rPr>
          <w:rFonts w:eastAsia="Calibri" w:cstheme="minorHAnsi"/>
          <w:color w:val="FF0000"/>
          <w:lang w:val="es-ES"/>
        </w:rPr>
      </w:pPr>
      <w:r w:rsidRPr="008A06C9">
        <w:rPr>
          <w:rFonts w:eastAsia="Calibri" w:cstheme="minorHAnsi"/>
          <w:lang w:val="es-ES"/>
        </w:rPr>
        <w:t xml:space="preserve">Fundación </w:t>
      </w:r>
      <w:proofErr w:type="spellStart"/>
      <w:r w:rsidRPr="008A06C9">
        <w:rPr>
          <w:rFonts w:eastAsia="Calibri" w:cstheme="minorHAnsi"/>
          <w:lang w:val="es-ES"/>
        </w:rPr>
        <w:t>Mundubat</w:t>
      </w:r>
      <w:proofErr w:type="spellEnd"/>
      <w:r w:rsidRPr="008A06C9">
        <w:rPr>
          <w:rFonts w:eastAsia="Calibri" w:cstheme="minorHAnsi"/>
          <w:lang w:val="es-ES"/>
        </w:rPr>
        <w:t xml:space="preserve">, Fundación Sahara Libre-Venezuela, Fundación Sahara occidental, </w:t>
      </w:r>
      <w:r w:rsidRPr="008A06C9">
        <w:rPr>
          <w:rFonts w:eastAsia="Calibri" w:cstheme="minorHAnsi"/>
          <w:color w:val="FF0000"/>
          <w:lang w:val="es-ES"/>
        </w:rPr>
        <w:t>Fundación Latinoamericana por los Derechos Humanos y el Desarrollo Social (</w:t>
      </w:r>
      <w:proofErr w:type="spellStart"/>
      <w:r w:rsidRPr="008A06C9">
        <w:rPr>
          <w:rFonts w:eastAsia="Calibri" w:cstheme="minorHAnsi"/>
          <w:color w:val="FF0000"/>
          <w:lang w:val="es-ES"/>
        </w:rPr>
        <w:t>Fundalatin</w:t>
      </w:r>
      <w:proofErr w:type="spellEnd"/>
      <w:r w:rsidRPr="008A06C9">
        <w:rPr>
          <w:rFonts w:eastAsia="Calibri" w:cstheme="minorHAnsi"/>
          <w:color w:val="FF0000"/>
          <w:lang w:val="es-ES"/>
        </w:rPr>
        <w:t>)</w:t>
      </w:r>
      <w:r w:rsidRPr="00881F33">
        <w:rPr>
          <w:rFonts w:eastAsia="Calibri" w:cstheme="minorHAnsi"/>
          <w:lang w:val="es-ES"/>
        </w:rPr>
        <w:t xml:space="preserve">, </w:t>
      </w:r>
      <w:proofErr w:type="spellStart"/>
      <w:r w:rsidRPr="008A06C9">
        <w:rPr>
          <w:rFonts w:eastAsia="Calibri" w:cstheme="minorHAnsi"/>
          <w:lang w:val="es-ES"/>
        </w:rPr>
        <w:t>Giuristi</w:t>
      </w:r>
      <w:proofErr w:type="spellEnd"/>
      <w:r w:rsidRPr="008A06C9">
        <w:rPr>
          <w:rFonts w:eastAsia="Calibri" w:cstheme="minorHAnsi"/>
          <w:lang w:val="es-ES"/>
        </w:rPr>
        <w:t xml:space="preserve"> </w:t>
      </w:r>
      <w:proofErr w:type="spellStart"/>
      <w:r w:rsidRPr="008A06C9">
        <w:rPr>
          <w:rFonts w:eastAsia="Calibri" w:cstheme="minorHAnsi"/>
          <w:lang w:val="es-ES"/>
        </w:rPr>
        <w:t>Democratici</w:t>
      </w:r>
      <w:proofErr w:type="spellEnd"/>
      <w:r w:rsidRPr="008A06C9">
        <w:rPr>
          <w:rFonts w:eastAsia="Calibri" w:cstheme="minorHAnsi"/>
          <w:lang w:val="es-ES"/>
        </w:rPr>
        <w:t xml:space="preserve">, Global </w:t>
      </w:r>
      <w:proofErr w:type="spellStart"/>
      <w:r w:rsidRPr="008A06C9">
        <w:rPr>
          <w:rFonts w:eastAsia="Calibri" w:cstheme="minorHAnsi"/>
          <w:lang w:val="es-ES"/>
        </w:rPr>
        <w:t>Aktion</w:t>
      </w:r>
      <w:proofErr w:type="spellEnd"/>
      <w:r w:rsidRPr="008A06C9">
        <w:rPr>
          <w:rFonts w:eastAsia="Calibri" w:cstheme="minorHAnsi"/>
          <w:lang w:val="es-ES"/>
        </w:rPr>
        <w:t xml:space="preserve"> - </w:t>
      </w:r>
      <w:proofErr w:type="spellStart"/>
      <w:r w:rsidRPr="008A06C9">
        <w:rPr>
          <w:rFonts w:eastAsia="Calibri" w:cstheme="minorHAnsi"/>
          <w:lang w:val="es-ES"/>
        </w:rPr>
        <w:t>People</w:t>
      </w:r>
      <w:proofErr w:type="spellEnd"/>
      <w:r w:rsidRPr="008A06C9">
        <w:rPr>
          <w:rFonts w:eastAsia="Calibri" w:cstheme="minorHAnsi"/>
          <w:lang w:val="es-ES"/>
        </w:rPr>
        <w:t xml:space="preserve"> &amp; </w:t>
      </w:r>
      <w:proofErr w:type="spellStart"/>
      <w:r w:rsidRPr="008A06C9">
        <w:rPr>
          <w:rFonts w:eastAsia="Calibri" w:cstheme="minorHAnsi"/>
          <w:lang w:val="es-ES"/>
        </w:rPr>
        <w:t>Planet</w:t>
      </w:r>
      <w:proofErr w:type="spellEnd"/>
      <w:r w:rsidRPr="008A06C9">
        <w:rPr>
          <w:rFonts w:eastAsia="Calibri" w:cstheme="minorHAnsi"/>
          <w:lang w:val="es-ES"/>
        </w:rPr>
        <w:t xml:space="preserve"> </w:t>
      </w:r>
      <w:proofErr w:type="spellStart"/>
      <w:r w:rsidRPr="008A06C9">
        <w:rPr>
          <w:rFonts w:eastAsia="Calibri" w:cstheme="minorHAnsi"/>
          <w:lang w:val="es-ES"/>
        </w:rPr>
        <w:t>before</w:t>
      </w:r>
      <w:proofErr w:type="spellEnd"/>
      <w:r w:rsidRPr="008A06C9">
        <w:rPr>
          <w:rFonts w:eastAsia="Calibri" w:cstheme="minorHAnsi"/>
          <w:lang w:val="es-ES"/>
        </w:rPr>
        <w:t xml:space="preserve"> </w:t>
      </w:r>
      <w:proofErr w:type="spellStart"/>
      <w:r w:rsidRPr="008A06C9">
        <w:rPr>
          <w:rFonts w:eastAsia="Calibri" w:cstheme="minorHAnsi"/>
          <w:lang w:val="es-ES"/>
        </w:rPr>
        <w:t>profit</w:t>
      </w:r>
      <w:proofErr w:type="spellEnd"/>
      <w:r w:rsidRPr="008A06C9">
        <w:rPr>
          <w:rFonts w:eastAsia="Calibri" w:cstheme="minorHAnsi"/>
          <w:lang w:val="es-ES"/>
        </w:rPr>
        <w:t xml:space="preserve">, </w:t>
      </w:r>
      <w:proofErr w:type="spellStart"/>
      <w:r w:rsidRPr="008A06C9">
        <w:rPr>
          <w:rFonts w:eastAsia="Calibri" w:cstheme="minorHAnsi"/>
          <w:lang w:val="es-ES"/>
        </w:rPr>
        <w:t>Groupe</w:t>
      </w:r>
      <w:proofErr w:type="spellEnd"/>
      <w:r w:rsidRPr="008A06C9">
        <w:rPr>
          <w:rFonts w:eastAsia="Calibri" w:cstheme="minorHAnsi"/>
          <w:lang w:val="es-ES"/>
        </w:rPr>
        <w:t xml:space="preserve"> Non </w:t>
      </w:r>
      <w:proofErr w:type="spellStart"/>
      <w:r w:rsidRPr="008A06C9">
        <w:rPr>
          <w:rFonts w:eastAsia="Calibri" w:cstheme="minorHAnsi"/>
          <w:lang w:val="es-ES"/>
        </w:rPr>
        <w:t>Violence</w:t>
      </w:r>
      <w:proofErr w:type="spellEnd"/>
      <w:r w:rsidRPr="008A06C9">
        <w:rPr>
          <w:rFonts w:eastAsia="Calibri" w:cstheme="minorHAnsi"/>
          <w:lang w:val="es-ES"/>
        </w:rPr>
        <w:t xml:space="preserve"> Active (NOVA SAHARA OCCIDENTAL), Grupo por la renuncia de la Nacionalidad Marroquí, </w:t>
      </w:r>
      <w:proofErr w:type="spellStart"/>
      <w:r w:rsidRPr="008A06C9">
        <w:rPr>
          <w:rFonts w:ascii="Calibri" w:hAnsi="Calibri" w:cs="Calibri"/>
          <w:color w:val="FF0000"/>
          <w:lang w:val="es-ES"/>
        </w:rPr>
        <w:t>Habitat</w:t>
      </w:r>
      <w:proofErr w:type="spellEnd"/>
      <w:r w:rsidRPr="008A06C9">
        <w:rPr>
          <w:rFonts w:ascii="Calibri" w:hAnsi="Calibri" w:cs="Calibri"/>
          <w:color w:val="FF0000"/>
          <w:lang w:val="es-ES"/>
        </w:rPr>
        <w:t xml:space="preserve"> International </w:t>
      </w:r>
      <w:proofErr w:type="spellStart"/>
      <w:r w:rsidRPr="008A06C9">
        <w:rPr>
          <w:rFonts w:ascii="Calibri" w:hAnsi="Calibri" w:cs="Calibri"/>
          <w:color w:val="FF0000"/>
          <w:lang w:val="es-ES"/>
        </w:rPr>
        <w:t>Coalition</w:t>
      </w:r>
      <w:proofErr w:type="spellEnd"/>
      <w:r w:rsidRPr="008A06C9">
        <w:rPr>
          <w:rFonts w:ascii="Calibri" w:hAnsi="Calibri" w:cs="Calibri"/>
          <w:color w:val="1F497D"/>
          <w:lang w:val="es-ES"/>
        </w:rPr>
        <w:t>,</w:t>
      </w:r>
      <w:r w:rsidRPr="008A06C9">
        <w:rPr>
          <w:rFonts w:eastAsia="Calibri" w:cstheme="minorHAnsi"/>
          <w:lang w:val="es-ES"/>
        </w:rPr>
        <w:t xml:space="preserve"> </w:t>
      </w:r>
      <w:proofErr w:type="spellStart"/>
      <w:r w:rsidRPr="008A06C9">
        <w:rPr>
          <w:rFonts w:eastAsia="Calibri" w:cstheme="minorHAnsi"/>
          <w:lang w:val="es-ES"/>
        </w:rPr>
        <w:t>Housing</w:t>
      </w:r>
      <w:proofErr w:type="spellEnd"/>
      <w:r w:rsidRPr="008A06C9">
        <w:rPr>
          <w:rFonts w:eastAsia="Calibri" w:cstheme="minorHAnsi"/>
          <w:lang w:val="es-ES"/>
        </w:rPr>
        <w:t xml:space="preserve"> and </w:t>
      </w:r>
      <w:proofErr w:type="spellStart"/>
      <w:r w:rsidRPr="008A06C9">
        <w:rPr>
          <w:rFonts w:eastAsia="Calibri" w:cstheme="minorHAnsi"/>
          <w:lang w:val="es-ES"/>
        </w:rPr>
        <w:t>Land</w:t>
      </w:r>
      <w:proofErr w:type="spellEnd"/>
      <w:r w:rsidRPr="008A06C9">
        <w:rPr>
          <w:rFonts w:eastAsia="Calibri" w:cstheme="minorHAnsi"/>
          <w:lang w:val="es-ES"/>
        </w:rPr>
        <w:t xml:space="preserve"> </w:t>
      </w:r>
      <w:proofErr w:type="spellStart"/>
      <w:r w:rsidRPr="008A06C9">
        <w:rPr>
          <w:rFonts w:eastAsia="Calibri" w:cstheme="minorHAnsi"/>
          <w:lang w:val="es-ES"/>
        </w:rPr>
        <w:t>Rights</w:t>
      </w:r>
      <w:proofErr w:type="spellEnd"/>
      <w:r w:rsidRPr="008A06C9">
        <w:rPr>
          <w:rFonts w:eastAsia="Calibri" w:cstheme="minorHAnsi"/>
          <w:lang w:val="es-ES"/>
        </w:rPr>
        <w:t xml:space="preserve"> Network, </w:t>
      </w:r>
      <w:proofErr w:type="spellStart"/>
      <w:r w:rsidRPr="002C574A">
        <w:rPr>
          <w:rFonts w:eastAsia="Calibri" w:cstheme="minorHAnsi"/>
          <w:lang w:val="es-ES"/>
        </w:rPr>
        <w:t>Human</w:t>
      </w:r>
      <w:proofErr w:type="spellEnd"/>
      <w:r w:rsidRPr="002C574A">
        <w:rPr>
          <w:rFonts w:eastAsia="Calibri" w:cstheme="minorHAnsi"/>
          <w:lang w:val="es-ES"/>
        </w:rPr>
        <w:t xml:space="preserve"> &amp; </w:t>
      </w:r>
      <w:proofErr w:type="spellStart"/>
      <w:r w:rsidRPr="002C574A">
        <w:rPr>
          <w:rFonts w:eastAsia="Calibri" w:cstheme="minorHAnsi"/>
          <w:lang w:val="es-ES"/>
        </w:rPr>
        <w:t>Environment</w:t>
      </w:r>
      <w:proofErr w:type="spellEnd"/>
      <w:r w:rsidRPr="002C574A">
        <w:rPr>
          <w:rFonts w:eastAsia="Calibri" w:cstheme="minorHAnsi"/>
          <w:lang w:val="es-ES"/>
        </w:rPr>
        <w:t xml:space="preserve"> </w:t>
      </w:r>
      <w:proofErr w:type="spellStart"/>
      <w:r w:rsidRPr="002C574A">
        <w:rPr>
          <w:rFonts w:eastAsia="Calibri" w:cstheme="minorHAnsi"/>
          <w:lang w:val="es-ES"/>
        </w:rPr>
        <w:t>e.V.</w:t>
      </w:r>
      <w:proofErr w:type="spellEnd"/>
      <w:r>
        <w:rPr>
          <w:rFonts w:eastAsia="Calibri" w:cstheme="minorHAnsi"/>
          <w:lang w:val="es-ES"/>
        </w:rPr>
        <w:t xml:space="preserve">, </w:t>
      </w:r>
      <w:proofErr w:type="spellStart"/>
      <w:r w:rsidRPr="008A06C9">
        <w:rPr>
          <w:rFonts w:eastAsia="Calibri" w:cstheme="minorHAnsi"/>
          <w:lang w:val="es-ES"/>
        </w:rPr>
        <w:t>Ibsar</w:t>
      </w:r>
      <w:proofErr w:type="spellEnd"/>
      <w:r w:rsidRPr="008A06C9">
        <w:rPr>
          <w:rFonts w:eastAsia="Calibri" w:cstheme="minorHAnsi"/>
          <w:lang w:val="es-ES"/>
        </w:rPr>
        <w:t xml:space="preserve"> Al </w:t>
      </w:r>
      <w:proofErr w:type="spellStart"/>
      <w:r w:rsidRPr="008A06C9">
        <w:rPr>
          <w:rFonts w:eastAsia="Calibri" w:cstheme="minorHAnsi"/>
          <w:lang w:val="es-ES"/>
        </w:rPr>
        <w:t>Khair</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Disabled</w:t>
      </w:r>
      <w:proofErr w:type="spellEnd"/>
      <w:r w:rsidRPr="008A06C9">
        <w:rPr>
          <w:rFonts w:eastAsia="Calibri" w:cstheme="minorHAnsi"/>
          <w:lang w:val="es-ES"/>
        </w:rPr>
        <w:t xml:space="preserve"> in Western Sahara, </w:t>
      </w:r>
      <w:proofErr w:type="spellStart"/>
      <w:r w:rsidRPr="008A06C9">
        <w:rPr>
          <w:rFonts w:eastAsia="Calibri" w:cstheme="minorHAnsi"/>
          <w:color w:val="FF0000"/>
          <w:lang w:val="es-ES"/>
        </w:rPr>
        <w:t>Indian</w:t>
      </w:r>
      <w:proofErr w:type="spellEnd"/>
      <w:r w:rsidRPr="008A06C9">
        <w:rPr>
          <w:rFonts w:eastAsia="Calibri" w:cstheme="minorHAnsi"/>
          <w:color w:val="FF0000"/>
          <w:lang w:val="es-ES"/>
        </w:rPr>
        <w:t xml:space="preserve"> Council of South </w:t>
      </w:r>
      <w:proofErr w:type="spellStart"/>
      <w:r w:rsidRPr="008A06C9">
        <w:rPr>
          <w:rFonts w:eastAsia="Calibri" w:cstheme="minorHAnsi"/>
          <w:color w:val="FF0000"/>
          <w:lang w:val="es-ES"/>
        </w:rPr>
        <w:t>America</w:t>
      </w:r>
      <w:proofErr w:type="spellEnd"/>
      <w:r w:rsidRPr="008A06C9">
        <w:rPr>
          <w:rFonts w:eastAsia="Calibri" w:cstheme="minorHAnsi"/>
          <w:color w:val="FF0000"/>
          <w:lang w:val="es-ES"/>
        </w:rPr>
        <w:t xml:space="preserve"> (CISA)</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Association</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Democratic</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Lawyers</w:t>
      </w:r>
      <w:proofErr w:type="spellEnd"/>
      <w:r w:rsidRPr="008A06C9">
        <w:rPr>
          <w:rFonts w:eastAsia="Calibri" w:cstheme="minorHAnsi"/>
          <w:color w:val="FF0000"/>
          <w:lang w:val="es-ES"/>
        </w:rPr>
        <w:t xml:space="preserve"> (IADL)</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Educational</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Development</w:t>
      </w:r>
      <w:proofErr w:type="spellEnd"/>
      <w:r w:rsidRPr="00881F33">
        <w:rPr>
          <w:rFonts w:eastAsia="Calibri" w:cstheme="minorHAnsi"/>
          <w:lang w:val="es-ES"/>
        </w:rPr>
        <w:t xml:space="preserve">, </w:t>
      </w:r>
      <w:r w:rsidRPr="008A06C9">
        <w:rPr>
          <w:rFonts w:eastAsia="Calibri" w:cstheme="minorHAnsi"/>
          <w:color w:val="FF0000"/>
          <w:lang w:val="es-ES"/>
        </w:rPr>
        <w:t xml:space="preserve">Inc., International </w:t>
      </w:r>
      <w:proofErr w:type="spellStart"/>
      <w:r w:rsidRPr="008A06C9">
        <w:rPr>
          <w:rFonts w:eastAsia="Calibri" w:cstheme="minorHAnsi"/>
          <w:color w:val="FF0000"/>
          <w:lang w:val="es-ES"/>
        </w:rPr>
        <w:t>Fellowship</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Reconciliation</w:t>
      </w:r>
      <w:proofErr w:type="spellEnd"/>
      <w:r w:rsidRPr="008A06C9">
        <w:rPr>
          <w:rFonts w:eastAsia="Calibri" w:cstheme="minorHAnsi"/>
          <w:color w:val="FF0000"/>
          <w:lang w:val="es-ES"/>
        </w:rPr>
        <w:t xml:space="preserve"> (IFOR)</w:t>
      </w:r>
      <w:r w:rsidRPr="00881F33">
        <w:rPr>
          <w:rFonts w:eastAsia="Calibri" w:cstheme="minorHAnsi"/>
          <w:lang w:val="es-ES"/>
        </w:rPr>
        <w:t xml:space="preserve">, </w:t>
      </w:r>
      <w:r w:rsidRPr="008821E7">
        <w:rPr>
          <w:lang w:val="es-ES"/>
        </w:rPr>
        <w:t xml:space="preserve">International </w:t>
      </w:r>
      <w:proofErr w:type="spellStart"/>
      <w:r w:rsidRPr="008821E7">
        <w:rPr>
          <w:lang w:val="es-ES"/>
        </w:rPr>
        <w:t>Platform</w:t>
      </w:r>
      <w:proofErr w:type="spellEnd"/>
      <w:r w:rsidRPr="008821E7">
        <w:rPr>
          <w:lang w:val="es-ES"/>
        </w:rPr>
        <w:t xml:space="preserve"> of </w:t>
      </w:r>
      <w:proofErr w:type="spellStart"/>
      <w:r w:rsidRPr="008821E7">
        <w:rPr>
          <w:lang w:val="es-ES"/>
        </w:rPr>
        <w:t>Jurists</w:t>
      </w:r>
      <w:proofErr w:type="spellEnd"/>
      <w:r w:rsidRPr="008821E7">
        <w:rPr>
          <w:lang w:val="es-ES"/>
        </w:rPr>
        <w:t xml:space="preserve"> </w:t>
      </w:r>
      <w:proofErr w:type="spellStart"/>
      <w:r w:rsidRPr="008821E7">
        <w:rPr>
          <w:lang w:val="es-ES"/>
        </w:rPr>
        <w:t>for</w:t>
      </w:r>
      <w:proofErr w:type="spellEnd"/>
      <w:r w:rsidRPr="008821E7">
        <w:rPr>
          <w:lang w:val="es-ES"/>
        </w:rPr>
        <w:t xml:space="preserve"> East Timor</w:t>
      </w:r>
      <w:r>
        <w:rPr>
          <w:lang w:val="es-ES"/>
        </w:rPr>
        <w:t xml:space="preserve">, </w:t>
      </w:r>
      <w:proofErr w:type="spellStart"/>
      <w:r>
        <w:rPr>
          <w:lang w:val="es-ES"/>
        </w:rPr>
        <w:t>Kabara</w:t>
      </w:r>
      <w:proofErr w:type="spellEnd"/>
      <w:r>
        <w:rPr>
          <w:lang w:val="es-ES"/>
        </w:rPr>
        <w:t xml:space="preserve"> </w:t>
      </w:r>
      <w:proofErr w:type="spellStart"/>
      <w:r>
        <w:rPr>
          <w:lang w:val="es-ES"/>
        </w:rPr>
        <w:t>Lagdaf</w:t>
      </w:r>
      <w:proofErr w:type="spellEnd"/>
      <w:r>
        <w:rPr>
          <w:lang w:val="es-ES"/>
        </w:rPr>
        <w:t xml:space="preserve">, </w:t>
      </w:r>
      <w:r w:rsidRPr="00CF7E8F">
        <w:rPr>
          <w:lang w:val="es-ES"/>
        </w:rPr>
        <w:t>LESTIFTA - Amigos del Pueblo Saharaui de Teruel</w:t>
      </w:r>
      <w:r>
        <w:rPr>
          <w:lang w:val="es-ES"/>
        </w:rPr>
        <w:t xml:space="preserve">, </w:t>
      </w:r>
      <w:proofErr w:type="spellStart"/>
      <w:r w:rsidRPr="008A06C9">
        <w:rPr>
          <w:rFonts w:eastAsia="Calibri" w:cstheme="minorHAnsi"/>
          <w:color w:val="FF0000"/>
          <w:lang w:val="es-ES"/>
        </w:rPr>
        <w:t>Liberation</w:t>
      </w:r>
      <w:proofErr w:type="spellEnd"/>
      <w:r w:rsidRPr="00881F33">
        <w:rPr>
          <w:rFonts w:eastAsia="Calibri" w:cstheme="minorHAnsi"/>
          <w:lang w:val="es-ES"/>
        </w:rPr>
        <w:t xml:space="preserve">, </w:t>
      </w:r>
      <w:r w:rsidRPr="00324AF3">
        <w:rPr>
          <w:rFonts w:eastAsia="Calibri" w:cstheme="minorHAnsi"/>
          <w:lang w:val="es-ES"/>
        </w:rPr>
        <w:t xml:space="preserve">Liga de </w:t>
      </w:r>
      <w:proofErr w:type="spellStart"/>
      <w:r w:rsidRPr="00324AF3">
        <w:rPr>
          <w:rFonts w:eastAsia="Calibri" w:cstheme="minorHAnsi"/>
          <w:lang w:val="es-ES"/>
        </w:rPr>
        <w:t>Abogacia</w:t>
      </w:r>
      <w:proofErr w:type="spellEnd"/>
      <w:r w:rsidRPr="00324AF3">
        <w:rPr>
          <w:rFonts w:eastAsia="Calibri" w:cstheme="minorHAnsi"/>
          <w:lang w:val="es-ES"/>
        </w:rPr>
        <w:t xml:space="preserve"> Saharaui en España</w:t>
      </w:r>
      <w:r>
        <w:rPr>
          <w:rFonts w:eastAsia="Calibri" w:cstheme="minorHAnsi"/>
          <w:lang w:val="es-ES"/>
        </w:rPr>
        <w:t>,</w:t>
      </w:r>
      <w:r w:rsidRPr="00324AF3">
        <w:rPr>
          <w:rFonts w:eastAsia="Calibri" w:cstheme="minorHAnsi"/>
          <w:lang w:val="es-ES"/>
        </w:rPr>
        <w:t xml:space="preserve"> </w:t>
      </w:r>
      <w:r w:rsidRPr="008A06C9">
        <w:rPr>
          <w:rFonts w:eastAsia="Calibri" w:cstheme="minorHAnsi"/>
          <w:lang w:val="es-ES"/>
        </w:rPr>
        <w:t xml:space="preserve">Liga de Defensa de los Presos Políticos Saharaui, </w:t>
      </w:r>
      <w:r w:rsidRPr="008A06C9">
        <w:rPr>
          <w:rFonts w:eastAsia="Calibri" w:cstheme="minorHAnsi"/>
          <w:lang w:val="es-ES_tradnl"/>
        </w:rPr>
        <w:t xml:space="preserve">Liga de Estudiantes Saharauis en España, </w:t>
      </w:r>
      <w:r w:rsidRPr="00837028">
        <w:rPr>
          <w:rFonts w:eastAsia="Calibri" w:cstheme="minorHAnsi"/>
          <w:lang w:val="es-ES_tradnl"/>
        </w:rPr>
        <w:t xml:space="preserve">Liga de </w:t>
      </w:r>
      <w:proofErr w:type="spellStart"/>
      <w:r w:rsidRPr="00837028">
        <w:rPr>
          <w:rFonts w:eastAsia="Calibri" w:cstheme="minorHAnsi"/>
          <w:lang w:val="es-ES_tradnl"/>
        </w:rPr>
        <w:t>Medicos</w:t>
      </w:r>
      <w:proofErr w:type="spellEnd"/>
      <w:r w:rsidRPr="00837028">
        <w:rPr>
          <w:rFonts w:eastAsia="Calibri" w:cstheme="minorHAnsi"/>
          <w:lang w:val="es-ES_tradnl"/>
        </w:rPr>
        <w:t xml:space="preserve"> Saharauis en España</w:t>
      </w:r>
      <w:r>
        <w:rPr>
          <w:rFonts w:eastAsia="Calibri" w:cstheme="minorHAnsi"/>
          <w:lang w:val="es-ES_tradnl"/>
        </w:rPr>
        <w:t>,</w:t>
      </w:r>
      <w:r w:rsidRPr="00837028">
        <w:rPr>
          <w:rFonts w:eastAsia="Calibri" w:cstheme="minorHAnsi"/>
          <w:lang w:val="es-ES_tradnl"/>
        </w:rPr>
        <w:t xml:space="preserve"> </w:t>
      </w:r>
      <w:r w:rsidRPr="00C131DE">
        <w:rPr>
          <w:rFonts w:eastAsia="Calibri" w:cstheme="minorHAnsi"/>
          <w:lang w:val="es-ES_tradnl"/>
        </w:rPr>
        <w:t xml:space="preserve">Liga de </w:t>
      </w:r>
      <w:r>
        <w:rPr>
          <w:rFonts w:eastAsia="Calibri" w:cstheme="minorHAnsi"/>
          <w:lang w:val="es-ES_tradnl"/>
        </w:rPr>
        <w:t>Mujeres Saharauis en España,</w:t>
      </w:r>
      <w:r w:rsidRPr="008A06C9">
        <w:rPr>
          <w:rFonts w:eastAsia="Calibri" w:cstheme="minorHAnsi"/>
          <w:lang w:val="es-ES_tradnl"/>
        </w:rPr>
        <w:t xml:space="preserve"> Liga Nacional dos </w:t>
      </w:r>
      <w:proofErr w:type="spellStart"/>
      <w:r w:rsidRPr="008A06C9">
        <w:rPr>
          <w:rFonts w:eastAsia="Calibri" w:cstheme="minorHAnsi"/>
          <w:lang w:val="es-ES_tradnl"/>
        </w:rPr>
        <w:t>Direitos</w:t>
      </w:r>
      <w:proofErr w:type="spellEnd"/>
      <w:r w:rsidRPr="008A06C9">
        <w:rPr>
          <w:rFonts w:eastAsia="Calibri" w:cstheme="minorHAnsi"/>
          <w:lang w:val="es-ES_tradnl"/>
        </w:rPr>
        <w:t xml:space="preserve"> Humanos, Liga de Periodistas Saharauis en España, Liga Saharaui de defensa de Derechos Humanos y Protección de RW-Bojador, </w:t>
      </w:r>
      <w:r w:rsidRPr="008A06C9">
        <w:rPr>
          <w:rFonts w:eastAsia="Calibri" w:cstheme="minorHAnsi"/>
          <w:lang w:val="es-ES"/>
        </w:rPr>
        <w:t xml:space="preserve">Ligue des </w:t>
      </w:r>
      <w:proofErr w:type="spellStart"/>
      <w:r w:rsidRPr="008A06C9">
        <w:rPr>
          <w:rFonts w:eastAsia="Calibri" w:cstheme="minorHAnsi"/>
          <w:lang w:val="es-ES"/>
        </w:rPr>
        <w:t>Jeunes</w:t>
      </w:r>
      <w:proofErr w:type="spellEnd"/>
      <w:r w:rsidRPr="008A06C9">
        <w:rPr>
          <w:rFonts w:eastAsia="Calibri" w:cstheme="minorHAnsi"/>
          <w:lang w:val="es-ES"/>
        </w:rPr>
        <w:t xml:space="preserve"> et des </w:t>
      </w:r>
      <w:proofErr w:type="spellStart"/>
      <w:r w:rsidRPr="008A06C9">
        <w:rPr>
          <w:rFonts w:eastAsia="Calibri" w:cstheme="minorHAnsi"/>
          <w:lang w:val="es-ES"/>
        </w:rPr>
        <w:t>Etudiants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en France, Ligue </w:t>
      </w:r>
      <w:proofErr w:type="spellStart"/>
      <w:r w:rsidRPr="008A06C9">
        <w:rPr>
          <w:rFonts w:eastAsia="Calibri" w:cstheme="minorHAnsi"/>
          <w:lang w:val="es-ES"/>
        </w:rPr>
        <w:t>pour</w:t>
      </w:r>
      <w:proofErr w:type="spellEnd"/>
      <w:r w:rsidRPr="008A06C9">
        <w:rPr>
          <w:rFonts w:eastAsia="Calibri" w:cstheme="minorHAnsi"/>
          <w:lang w:val="es-ES"/>
        </w:rPr>
        <w:t xml:space="preserve"> la </w:t>
      </w:r>
      <w:proofErr w:type="spellStart"/>
      <w:r w:rsidRPr="008A06C9">
        <w:rPr>
          <w:rFonts w:eastAsia="Calibri" w:cstheme="minorHAnsi"/>
          <w:lang w:val="es-ES"/>
        </w:rPr>
        <w:t>Protection</w:t>
      </w:r>
      <w:proofErr w:type="spellEnd"/>
      <w:r w:rsidRPr="008A06C9">
        <w:rPr>
          <w:rFonts w:eastAsia="Calibri" w:cstheme="minorHAnsi"/>
          <w:lang w:val="es-ES"/>
        </w:rPr>
        <w:t xml:space="preserve"> des </w:t>
      </w:r>
      <w:proofErr w:type="spellStart"/>
      <w:r w:rsidRPr="008A06C9">
        <w:rPr>
          <w:rFonts w:eastAsia="Calibri" w:cstheme="minorHAnsi"/>
          <w:lang w:val="es-ES"/>
        </w:rPr>
        <w:t>Prisonniers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dans les </w:t>
      </w:r>
      <w:proofErr w:type="spellStart"/>
      <w:r w:rsidRPr="008A06C9">
        <w:rPr>
          <w:rFonts w:eastAsia="Calibri" w:cstheme="minorHAnsi"/>
          <w:lang w:val="es-ES"/>
        </w:rPr>
        <w:t>prisons</w:t>
      </w:r>
      <w:proofErr w:type="spellEnd"/>
      <w:r w:rsidRPr="008A06C9">
        <w:rPr>
          <w:rFonts w:eastAsia="Calibri" w:cstheme="minorHAnsi"/>
          <w:lang w:val="es-ES"/>
        </w:rPr>
        <w:t xml:space="preserve"> </w:t>
      </w:r>
      <w:proofErr w:type="spellStart"/>
      <w:r w:rsidRPr="008A06C9">
        <w:rPr>
          <w:rFonts w:eastAsia="Calibri" w:cstheme="minorHAnsi"/>
          <w:lang w:val="es-ES"/>
        </w:rPr>
        <w:t>marocaines</w:t>
      </w:r>
      <w:proofErr w:type="spellEnd"/>
      <w:r w:rsidRPr="008A06C9">
        <w:rPr>
          <w:rFonts w:eastAsia="Calibri" w:cstheme="minorHAnsi"/>
          <w:lang w:val="es-ES"/>
        </w:rPr>
        <w:t xml:space="preserve"> (LPPS), </w:t>
      </w:r>
      <w:proofErr w:type="spellStart"/>
      <w:r w:rsidRPr="008A06C9">
        <w:rPr>
          <w:rFonts w:eastAsia="Calibri" w:cstheme="minorHAnsi"/>
          <w:color w:val="FF0000"/>
          <w:lang w:val="es-ES"/>
        </w:rPr>
        <w:t>Mouvement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contre</w:t>
      </w:r>
      <w:proofErr w:type="spellEnd"/>
      <w:r w:rsidRPr="008A06C9">
        <w:rPr>
          <w:rFonts w:eastAsia="Calibri" w:cstheme="minorHAnsi"/>
          <w:color w:val="FF0000"/>
          <w:lang w:val="es-ES"/>
        </w:rPr>
        <w:t xml:space="preserve"> le </w:t>
      </w:r>
      <w:proofErr w:type="spellStart"/>
      <w:r w:rsidRPr="008A06C9">
        <w:rPr>
          <w:rFonts w:eastAsia="Calibri" w:cstheme="minorHAnsi"/>
          <w:color w:val="FF0000"/>
          <w:lang w:val="es-ES"/>
        </w:rPr>
        <w:t>racisme</w:t>
      </w:r>
      <w:proofErr w:type="spellEnd"/>
      <w:r w:rsidRPr="008A06C9">
        <w:rPr>
          <w:rFonts w:eastAsia="Calibri" w:cstheme="minorHAnsi"/>
          <w:color w:val="FF0000"/>
          <w:lang w:val="es-ES"/>
        </w:rPr>
        <w:t xml:space="preserve"> et </w:t>
      </w:r>
      <w:proofErr w:type="spellStart"/>
      <w:r w:rsidRPr="008A06C9">
        <w:rPr>
          <w:rFonts w:eastAsia="Calibri" w:cstheme="minorHAnsi"/>
          <w:color w:val="FF0000"/>
          <w:lang w:val="es-ES"/>
        </w:rPr>
        <w:t>pour</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l’amitié</w:t>
      </w:r>
      <w:proofErr w:type="spellEnd"/>
      <w:r w:rsidRPr="008A06C9">
        <w:rPr>
          <w:rFonts w:eastAsia="Calibri" w:cstheme="minorHAnsi"/>
          <w:color w:val="FF0000"/>
          <w:lang w:val="es-ES"/>
        </w:rPr>
        <w:t xml:space="preserve"> entre les </w:t>
      </w:r>
      <w:proofErr w:type="spellStart"/>
      <w:r w:rsidRPr="008A06C9">
        <w:rPr>
          <w:rFonts w:eastAsia="Calibri" w:cstheme="minorHAnsi"/>
          <w:color w:val="FF0000"/>
          <w:lang w:val="es-ES"/>
        </w:rPr>
        <w:t>peuples</w:t>
      </w:r>
      <w:proofErr w:type="spellEnd"/>
      <w:r w:rsidRPr="008A06C9">
        <w:rPr>
          <w:rFonts w:eastAsia="Calibri" w:cstheme="minorHAnsi"/>
          <w:color w:val="FF0000"/>
          <w:lang w:val="es-ES"/>
        </w:rPr>
        <w:t xml:space="preserve"> (MRAP)</w:t>
      </w:r>
      <w:r w:rsidRPr="00881F33">
        <w:rPr>
          <w:rFonts w:eastAsia="Calibri" w:cstheme="minorHAnsi"/>
          <w:lang w:val="es-ES"/>
        </w:rPr>
        <w:t xml:space="preserve">, </w:t>
      </w:r>
      <w:proofErr w:type="spellStart"/>
      <w:r w:rsidRPr="008A06C9">
        <w:rPr>
          <w:rFonts w:eastAsia="Calibri" w:cstheme="minorHAnsi"/>
          <w:lang w:val="es-ES"/>
        </w:rPr>
        <w:t>National</w:t>
      </w:r>
      <w:proofErr w:type="spellEnd"/>
      <w:r w:rsidRPr="008A06C9">
        <w:rPr>
          <w:rFonts w:eastAsia="Calibri" w:cstheme="minorHAnsi"/>
          <w:lang w:val="es-ES"/>
        </w:rPr>
        <w:t xml:space="preserve"> </w:t>
      </w:r>
      <w:proofErr w:type="spellStart"/>
      <w:r w:rsidRPr="008A06C9">
        <w:rPr>
          <w:rFonts w:eastAsia="Calibri" w:cstheme="minorHAnsi"/>
          <w:lang w:val="es-ES"/>
        </w:rPr>
        <w:t>Television</w:t>
      </w:r>
      <w:proofErr w:type="spellEnd"/>
      <w:r w:rsidRPr="008A06C9">
        <w:rPr>
          <w:rFonts w:eastAsia="Calibri" w:cstheme="minorHAnsi"/>
          <w:lang w:val="es-ES"/>
        </w:rPr>
        <w:t xml:space="preserve">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D4E6A">
        <w:rPr>
          <w:rFonts w:eastAsia="Calibri" w:cstheme="minorHAnsi"/>
          <w:lang w:val="es-ES"/>
        </w:rPr>
        <w:t>Nigerian</w:t>
      </w:r>
      <w:proofErr w:type="spellEnd"/>
      <w:r w:rsidRPr="008D4E6A">
        <w:rPr>
          <w:rFonts w:eastAsia="Calibri" w:cstheme="minorHAnsi"/>
          <w:lang w:val="es-ES"/>
        </w:rPr>
        <w:t xml:space="preserve"> </w:t>
      </w:r>
      <w:proofErr w:type="spellStart"/>
      <w:r w:rsidRPr="008D4E6A">
        <w:rPr>
          <w:rFonts w:eastAsia="Calibri" w:cstheme="minorHAnsi"/>
          <w:lang w:val="es-ES"/>
        </w:rPr>
        <w:t>Movement</w:t>
      </w:r>
      <w:proofErr w:type="spellEnd"/>
      <w:r w:rsidRPr="008D4E6A">
        <w:rPr>
          <w:rFonts w:eastAsia="Calibri" w:cstheme="minorHAnsi"/>
          <w:lang w:val="es-ES"/>
        </w:rPr>
        <w:t xml:space="preserve"> </w:t>
      </w:r>
      <w:proofErr w:type="spellStart"/>
      <w:r w:rsidRPr="008D4E6A">
        <w:rPr>
          <w:rFonts w:eastAsia="Calibri" w:cstheme="minorHAnsi"/>
          <w:lang w:val="es-ES"/>
        </w:rPr>
        <w:t>for</w:t>
      </w:r>
      <w:proofErr w:type="spellEnd"/>
      <w:r w:rsidRPr="008D4E6A">
        <w:rPr>
          <w:rFonts w:eastAsia="Calibri" w:cstheme="minorHAnsi"/>
          <w:lang w:val="es-ES"/>
        </w:rPr>
        <w:t xml:space="preserve"> </w:t>
      </w:r>
      <w:proofErr w:type="spellStart"/>
      <w:r w:rsidRPr="008D4E6A">
        <w:rPr>
          <w:rFonts w:eastAsia="Calibri" w:cstheme="minorHAnsi"/>
          <w:lang w:val="es-ES"/>
        </w:rPr>
        <w:t>the</w:t>
      </w:r>
      <w:proofErr w:type="spellEnd"/>
      <w:r w:rsidRPr="008D4E6A">
        <w:rPr>
          <w:rFonts w:eastAsia="Calibri" w:cstheme="minorHAnsi"/>
          <w:lang w:val="es-ES"/>
        </w:rPr>
        <w:t xml:space="preserve"> </w:t>
      </w:r>
      <w:proofErr w:type="spellStart"/>
      <w:r w:rsidRPr="008D4E6A">
        <w:rPr>
          <w:rFonts w:eastAsia="Calibri" w:cstheme="minorHAnsi"/>
          <w:lang w:val="es-ES"/>
        </w:rPr>
        <w:t>Liberation</w:t>
      </w:r>
      <w:proofErr w:type="spellEnd"/>
      <w:r w:rsidRPr="008D4E6A">
        <w:rPr>
          <w:rFonts w:eastAsia="Calibri" w:cstheme="minorHAnsi"/>
          <w:lang w:val="es-ES"/>
        </w:rPr>
        <w:t xml:space="preserve"> of Western Sahara</w:t>
      </w:r>
      <w:r>
        <w:rPr>
          <w:rFonts w:eastAsia="Calibri" w:cstheme="minorHAnsi"/>
          <w:lang w:val="es-ES"/>
        </w:rPr>
        <w:t xml:space="preserve">, </w:t>
      </w:r>
      <w:proofErr w:type="spellStart"/>
      <w:r w:rsidRPr="00740D43">
        <w:rPr>
          <w:rFonts w:eastAsia="Calibri" w:cstheme="minorHAnsi"/>
          <w:lang w:val="es-ES_tradnl"/>
        </w:rPr>
        <w:t>Nomad</w:t>
      </w:r>
      <w:proofErr w:type="spellEnd"/>
      <w:r w:rsidRPr="00740D43">
        <w:rPr>
          <w:rFonts w:eastAsia="Calibri" w:cstheme="minorHAnsi"/>
          <w:lang w:val="es-ES_tradnl"/>
        </w:rPr>
        <w:t xml:space="preserve"> SHRC,</w:t>
      </w:r>
      <w:r w:rsidRPr="008A06C9">
        <w:rPr>
          <w:rFonts w:eastAsia="Calibri" w:cstheme="minorHAnsi"/>
          <w:lang w:val="es-ES"/>
        </w:rPr>
        <w:t xml:space="preserve"> </w:t>
      </w:r>
      <w:proofErr w:type="spellStart"/>
      <w:r w:rsidRPr="008A06C9">
        <w:rPr>
          <w:rFonts w:eastAsia="Calibri" w:cstheme="minorHAnsi"/>
          <w:lang w:val="es-ES"/>
        </w:rPr>
        <w:t>Norwegian</w:t>
      </w:r>
      <w:proofErr w:type="spellEnd"/>
      <w:r w:rsidRPr="008A06C9">
        <w:rPr>
          <w:rFonts w:eastAsia="Calibri" w:cstheme="minorHAnsi"/>
          <w:lang w:val="es-ES"/>
        </w:rPr>
        <w:t xml:space="preserve"> </w:t>
      </w:r>
      <w:proofErr w:type="spellStart"/>
      <w:r w:rsidRPr="008A06C9">
        <w:rPr>
          <w:rFonts w:eastAsia="Calibri" w:cstheme="minorHAnsi"/>
          <w:lang w:val="es-ES"/>
        </w:rPr>
        <w:t>Support</w:t>
      </w:r>
      <w:proofErr w:type="spellEnd"/>
      <w:r w:rsidRPr="008A06C9">
        <w:rPr>
          <w:rFonts w:eastAsia="Calibri" w:cstheme="minorHAnsi"/>
          <w:lang w:val="es-ES"/>
        </w:rPr>
        <w:t xml:space="preserve"> </w:t>
      </w:r>
      <w:proofErr w:type="spellStart"/>
      <w:r w:rsidRPr="008A06C9">
        <w:rPr>
          <w:rFonts w:eastAsia="Calibri" w:cstheme="minorHAnsi"/>
          <w:lang w:val="es-ES"/>
        </w:rPr>
        <w:t>Committee</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Western Sahara, </w:t>
      </w:r>
      <w:proofErr w:type="spellStart"/>
      <w:r w:rsidRPr="008A06C9">
        <w:rPr>
          <w:rFonts w:eastAsia="Calibri" w:cstheme="minorHAnsi"/>
          <w:lang w:val="es-ES"/>
        </w:rPr>
        <w:t>Observatoire</w:t>
      </w:r>
      <w:proofErr w:type="spellEnd"/>
      <w:r w:rsidRPr="008A06C9">
        <w:rPr>
          <w:rFonts w:eastAsia="Calibri" w:cstheme="minorHAnsi"/>
          <w:lang w:val="es-ES"/>
        </w:rPr>
        <w:t xml:space="preserve"> des </w:t>
      </w:r>
      <w:proofErr w:type="spellStart"/>
      <w:r w:rsidRPr="008A06C9">
        <w:rPr>
          <w:rFonts w:eastAsia="Calibri" w:cstheme="minorHAnsi"/>
          <w:lang w:val="es-ES"/>
        </w:rPr>
        <w:t>Médias</w:t>
      </w:r>
      <w:proofErr w:type="spellEnd"/>
      <w:r w:rsidRPr="008A06C9">
        <w:rPr>
          <w:rFonts w:eastAsia="Calibri" w:cstheme="minorHAnsi"/>
          <w:lang w:val="es-ES"/>
        </w:rPr>
        <w:t xml:space="preserve"> </w:t>
      </w:r>
      <w:proofErr w:type="spellStart"/>
      <w:r w:rsidRPr="008A06C9">
        <w:rPr>
          <w:rFonts w:eastAsia="Calibri" w:cstheme="minorHAnsi"/>
          <w:lang w:val="es-ES"/>
        </w:rPr>
        <w:t>Saharaouis</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documenter</w:t>
      </w:r>
      <w:proofErr w:type="spellEnd"/>
      <w:r w:rsidRPr="008A06C9">
        <w:rPr>
          <w:rFonts w:eastAsia="Calibri" w:cstheme="minorHAnsi"/>
          <w:lang w:val="es-ES"/>
        </w:rPr>
        <w:t xml:space="preserve"> les </w:t>
      </w:r>
      <w:proofErr w:type="spellStart"/>
      <w:r w:rsidRPr="008A06C9">
        <w:rPr>
          <w:rFonts w:eastAsia="Calibri" w:cstheme="minorHAnsi"/>
          <w:lang w:val="es-ES"/>
        </w:rPr>
        <w:t>violations</w:t>
      </w:r>
      <w:proofErr w:type="spellEnd"/>
      <w:r w:rsidRPr="008A06C9">
        <w:rPr>
          <w:rFonts w:eastAsia="Calibri" w:cstheme="minorHAnsi"/>
          <w:lang w:val="es-ES"/>
        </w:rPr>
        <w:t xml:space="preserve"> des </w:t>
      </w:r>
      <w:proofErr w:type="spellStart"/>
      <w:r w:rsidRPr="008A06C9">
        <w:rPr>
          <w:rFonts w:eastAsia="Calibri" w:cstheme="minorHAnsi"/>
          <w:lang w:val="es-ES"/>
        </w:rPr>
        <w:t>droits</w:t>
      </w:r>
      <w:proofErr w:type="spellEnd"/>
      <w:r w:rsidRPr="008A06C9">
        <w:rPr>
          <w:rFonts w:eastAsia="Calibri" w:cstheme="minorHAnsi"/>
          <w:lang w:val="es-ES"/>
        </w:rPr>
        <w:t xml:space="preserve"> de </w:t>
      </w:r>
      <w:proofErr w:type="spellStart"/>
      <w:r w:rsidRPr="008A06C9">
        <w:rPr>
          <w:rFonts w:eastAsia="Calibri" w:cstheme="minorHAnsi"/>
          <w:lang w:val="es-ES"/>
        </w:rPr>
        <w:t>l’homme</w:t>
      </w:r>
      <w:proofErr w:type="spellEnd"/>
      <w:r w:rsidRPr="008A06C9">
        <w:rPr>
          <w:rFonts w:eastAsia="Calibri" w:cstheme="minorHAnsi"/>
          <w:lang w:val="es-ES"/>
        </w:rPr>
        <w:t xml:space="preserve">, Observatorio Aragonés para el Sáhara Occidental, Observatorio Asturiano de Derechos Humanos para el Sáhara Occidental (OAPSO), Observatorio Saharaui por el Niño y la Mujer, Observatorio Saharaui de Protección del Niño, Observatorio Saharaui de Recursos Naturales, 1514 </w:t>
      </w:r>
      <w:proofErr w:type="spellStart"/>
      <w:r w:rsidRPr="008A06C9">
        <w:rPr>
          <w:rFonts w:eastAsia="Calibri" w:cstheme="minorHAnsi"/>
          <w:lang w:val="es-ES"/>
        </w:rPr>
        <w:t>Oltre</w:t>
      </w:r>
      <w:proofErr w:type="spellEnd"/>
      <w:r w:rsidRPr="008A06C9">
        <w:rPr>
          <w:rFonts w:eastAsia="Calibri" w:cstheme="minorHAnsi"/>
          <w:lang w:val="es-ES"/>
        </w:rPr>
        <w:t xml:space="preserve"> </w:t>
      </w:r>
      <w:proofErr w:type="spellStart"/>
      <w:r w:rsidRPr="008A06C9">
        <w:rPr>
          <w:rFonts w:eastAsia="Calibri" w:cstheme="minorHAnsi"/>
          <w:lang w:val="es-ES"/>
        </w:rPr>
        <w:t>il</w:t>
      </w:r>
      <w:proofErr w:type="spellEnd"/>
      <w:r w:rsidRPr="008A06C9">
        <w:rPr>
          <w:rFonts w:eastAsia="Calibri" w:cstheme="minorHAnsi"/>
          <w:lang w:val="es-ES"/>
        </w:rPr>
        <w:t xml:space="preserve"> muro, Organización Contra la Tortura en </w:t>
      </w:r>
      <w:proofErr w:type="spellStart"/>
      <w:r w:rsidRPr="008A06C9">
        <w:rPr>
          <w:rFonts w:eastAsia="Calibri" w:cstheme="minorHAnsi"/>
          <w:lang w:val="es-ES"/>
        </w:rPr>
        <w:t>Dakhla</w:t>
      </w:r>
      <w:proofErr w:type="spellEnd"/>
      <w:r w:rsidRPr="008A06C9">
        <w:rPr>
          <w:rFonts w:eastAsia="Calibri" w:cstheme="minorHAnsi"/>
          <w:lang w:val="es-ES"/>
        </w:rPr>
        <w:t xml:space="preserve">, Organización Saharaui por la Defensa de las libertades y la dignidad, </w:t>
      </w:r>
      <w:proofErr w:type="spellStart"/>
      <w:r w:rsidRPr="008A06C9">
        <w:rPr>
          <w:rFonts w:eastAsia="Calibri" w:cstheme="minorHAnsi"/>
          <w:lang w:val="es-ES"/>
        </w:rPr>
        <w:t>Pallasos</w:t>
      </w:r>
      <w:proofErr w:type="spellEnd"/>
      <w:r w:rsidRPr="008A06C9">
        <w:rPr>
          <w:rFonts w:eastAsia="Calibri" w:cstheme="minorHAnsi"/>
          <w:lang w:val="es-ES"/>
        </w:rPr>
        <w:t xml:space="preserve"> en Rebeldía y </w:t>
      </w:r>
      <w:proofErr w:type="spellStart"/>
      <w:r w:rsidRPr="008A06C9">
        <w:rPr>
          <w:rFonts w:eastAsia="Calibri" w:cstheme="minorHAnsi"/>
          <w:lang w:val="es-ES"/>
        </w:rPr>
        <w:t>Festiclown</w:t>
      </w:r>
      <w:proofErr w:type="spellEnd"/>
      <w:r w:rsidRPr="008A06C9">
        <w:rPr>
          <w:rFonts w:eastAsia="Calibri" w:cstheme="minorHAnsi"/>
          <w:lang w:val="es-ES"/>
        </w:rPr>
        <w:t xml:space="preserve">, </w:t>
      </w:r>
      <w:r w:rsidRPr="008A06C9">
        <w:rPr>
          <w:rFonts w:eastAsia="Calibri" w:cstheme="minorHAnsi"/>
          <w:color w:val="FF0000"/>
          <w:lang w:val="es-ES"/>
        </w:rPr>
        <w:t>Paz y Cooperación</w:t>
      </w:r>
      <w:r w:rsidRPr="00881F33">
        <w:rPr>
          <w:rFonts w:eastAsia="Calibri" w:cstheme="minorHAnsi"/>
          <w:lang w:val="es-ES"/>
        </w:rPr>
        <w:t xml:space="preserve">, </w:t>
      </w:r>
      <w:r w:rsidRPr="008A06C9">
        <w:rPr>
          <w:rFonts w:eastAsia="Calibri" w:cstheme="minorHAnsi"/>
          <w:lang w:val="es-ES"/>
        </w:rPr>
        <w:t xml:space="preserve">Plataforma de Organizaciones Chile Mejor Sin TLC, Por un Sahara Libre, </w:t>
      </w:r>
      <w:r w:rsidRPr="009E33B2">
        <w:rPr>
          <w:rFonts w:ascii="Calibri" w:eastAsia="Times New Roman" w:hAnsi="Calibri" w:cs="Calibri"/>
          <w:color w:val="000000"/>
          <w:lang w:val="es-ES" w:eastAsia="fr-FR"/>
        </w:rPr>
        <w:t>Proyecto Audiovisual: La Saharaui Colombiana,</w:t>
      </w:r>
      <w:r w:rsidRPr="008A06C9">
        <w:rPr>
          <w:rFonts w:eastAsia="Calibri" w:cstheme="minorHAnsi"/>
          <w:color w:val="FF0000"/>
          <w:lang w:val="es-ES"/>
        </w:rPr>
        <w:t xml:space="preserve"> </w:t>
      </w:r>
      <w:proofErr w:type="spellStart"/>
      <w:r w:rsidRPr="008A06C9">
        <w:rPr>
          <w:rFonts w:eastAsia="Calibri" w:cstheme="minorHAnsi"/>
          <w:color w:val="FF0000"/>
          <w:lang w:val="es-ES"/>
        </w:rPr>
        <w:t>Right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Livelihood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Foundation</w:t>
      </w:r>
      <w:proofErr w:type="spellEnd"/>
      <w:r w:rsidRPr="00881F33">
        <w:rPr>
          <w:rFonts w:eastAsia="Calibri" w:cstheme="minorHAnsi"/>
          <w:lang w:val="es-ES"/>
        </w:rPr>
        <w:t xml:space="preserve">, </w:t>
      </w:r>
      <w:r w:rsidRPr="00F0361F">
        <w:rPr>
          <w:rFonts w:eastAsia="Calibri" w:cstheme="minorHAnsi"/>
          <w:lang w:val="es-ES"/>
        </w:rPr>
        <w:t xml:space="preserve">Saharaui </w:t>
      </w:r>
      <w:proofErr w:type="spellStart"/>
      <w:r w:rsidRPr="00F0361F">
        <w:rPr>
          <w:rFonts w:eastAsia="Calibri" w:cstheme="minorHAnsi"/>
          <w:lang w:val="es-ES"/>
        </w:rPr>
        <w:t>Unterstützungsverein</w:t>
      </w:r>
      <w:proofErr w:type="spellEnd"/>
      <w:r w:rsidRPr="00F0361F">
        <w:rPr>
          <w:rFonts w:eastAsia="Calibri" w:cstheme="minorHAnsi"/>
          <w:lang w:val="es-ES"/>
        </w:rPr>
        <w:t xml:space="preserve"> </w:t>
      </w:r>
      <w:proofErr w:type="spellStart"/>
      <w:r w:rsidRPr="00F0361F">
        <w:rPr>
          <w:rFonts w:eastAsia="Calibri" w:cstheme="minorHAnsi"/>
          <w:lang w:val="es-ES"/>
        </w:rPr>
        <w:t>Wien</w:t>
      </w:r>
      <w:proofErr w:type="spellEnd"/>
      <w:r>
        <w:rPr>
          <w:rFonts w:eastAsia="Calibri" w:cstheme="minorHAnsi"/>
          <w:lang w:val="es-ES"/>
        </w:rPr>
        <w:t>,</w:t>
      </w:r>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Advocacy</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Persons</w:t>
      </w:r>
      <w:proofErr w:type="spellEnd"/>
      <w:r w:rsidRPr="008A06C9">
        <w:rPr>
          <w:rFonts w:eastAsia="Calibri" w:cstheme="minorHAnsi"/>
          <w:lang w:val="es-ES"/>
        </w:rPr>
        <w:t xml:space="preserve"> </w:t>
      </w:r>
      <w:proofErr w:type="spellStart"/>
      <w:r w:rsidRPr="008A06C9">
        <w:rPr>
          <w:rFonts w:eastAsia="Calibri" w:cstheme="minorHAnsi"/>
          <w:lang w:val="es-ES"/>
        </w:rPr>
        <w:t>with</w:t>
      </w:r>
      <w:proofErr w:type="spellEnd"/>
      <w:r w:rsidRPr="008A06C9">
        <w:rPr>
          <w:rFonts w:eastAsia="Calibri" w:cstheme="minorHAnsi"/>
          <w:lang w:val="es-ES"/>
        </w:rPr>
        <w:t xml:space="preserve"> </w:t>
      </w:r>
      <w:proofErr w:type="spellStart"/>
      <w:r w:rsidRPr="008A06C9">
        <w:rPr>
          <w:rFonts w:eastAsia="Calibri" w:cstheme="minorHAnsi"/>
          <w:lang w:val="es-ES"/>
        </w:rPr>
        <w:t>Disabilities</w:t>
      </w:r>
      <w:proofErr w:type="spellEnd"/>
      <w:r w:rsidRPr="008A06C9">
        <w:rPr>
          <w:rFonts w:eastAsia="Calibri" w:cstheme="minorHAnsi"/>
          <w:lang w:val="es-ES"/>
        </w:rPr>
        <w:t xml:space="preserve"> in Western Sahara,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in </w:t>
      </w:r>
      <w:proofErr w:type="spellStart"/>
      <w:r w:rsidRPr="008A06C9">
        <w:rPr>
          <w:rFonts w:eastAsia="Calibri" w:cstheme="minorHAnsi"/>
          <w:lang w:val="es-ES"/>
        </w:rPr>
        <w:t>the</w:t>
      </w:r>
      <w:proofErr w:type="spellEnd"/>
      <w:r w:rsidRPr="008A06C9">
        <w:rPr>
          <w:rFonts w:eastAsia="Calibri" w:cstheme="minorHAnsi"/>
          <w:lang w:val="es-ES"/>
        </w:rPr>
        <w:t xml:space="preserve"> USA (SAUSA),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against</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Plunder</w:t>
      </w:r>
      <w:proofErr w:type="spellEnd"/>
      <w:r w:rsidRPr="008A06C9">
        <w:rPr>
          <w:rFonts w:eastAsia="Calibri" w:cstheme="minorHAnsi"/>
          <w:lang w:val="es-ES"/>
        </w:rPr>
        <w:t xml:space="preserve"> (SCAP), </w:t>
      </w:r>
      <w:proofErr w:type="spellStart"/>
      <w:r w:rsidRPr="008A06C9">
        <w:rPr>
          <w:rFonts w:eastAsia="Calibri" w:cstheme="minorHAnsi"/>
          <w:lang w:val="es-ES"/>
        </w:rPr>
        <w:t>Saharawi</w:t>
      </w:r>
      <w:proofErr w:type="spellEnd"/>
      <w:r w:rsidRPr="008A06C9">
        <w:rPr>
          <w:rFonts w:eastAsia="Calibri" w:cstheme="minorHAnsi"/>
          <w:lang w:val="es-ES"/>
        </w:rPr>
        <w:t xml:space="preserve"> Center </w:t>
      </w:r>
      <w:proofErr w:type="spellStart"/>
      <w:r w:rsidRPr="008A06C9">
        <w:rPr>
          <w:rFonts w:eastAsia="Calibri" w:cstheme="minorHAnsi"/>
          <w:lang w:val="es-ES"/>
        </w:rPr>
        <w:t>for</w:t>
      </w:r>
      <w:proofErr w:type="spellEnd"/>
      <w:r w:rsidRPr="008A06C9">
        <w:rPr>
          <w:rFonts w:eastAsia="Calibri" w:cstheme="minorHAnsi"/>
          <w:lang w:val="es-ES"/>
        </w:rPr>
        <w:t xml:space="preserve"> Media and </w:t>
      </w:r>
      <w:proofErr w:type="spellStart"/>
      <w:r w:rsidRPr="008A06C9">
        <w:rPr>
          <w:rFonts w:eastAsia="Calibri" w:cstheme="minorHAnsi"/>
          <w:lang w:val="es-ES"/>
        </w:rPr>
        <w:t>Communication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Media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Voice</w:t>
      </w:r>
      <w:proofErr w:type="spellEnd"/>
      <w:r w:rsidRPr="008A06C9">
        <w:rPr>
          <w:rFonts w:eastAsia="Calibri" w:cstheme="minorHAnsi"/>
          <w:lang w:val="es-ES"/>
        </w:rPr>
        <w:t xml:space="preserve">, </w:t>
      </w:r>
      <w:r w:rsidRPr="0072276D">
        <w:rPr>
          <w:rFonts w:eastAsia="Calibri" w:cstheme="minorHAnsi"/>
          <w:lang w:val="es-ES"/>
        </w:rPr>
        <w:t xml:space="preserve">Sahrawis </w:t>
      </w:r>
      <w:proofErr w:type="spellStart"/>
      <w:r w:rsidRPr="0072276D">
        <w:rPr>
          <w:rFonts w:eastAsia="Calibri" w:cstheme="minorHAnsi"/>
          <w:lang w:val="es-ES"/>
        </w:rPr>
        <w:t>förening</w:t>
      </w:r>
      <w:proofErr w:type="spellEnd"/>
      <w:r w:rsidRPr="0072276D">
        <w:rPr>
          <w:rFonts w:eastAsia="Calibri" w:cstheme="minorHAnsi"/>
          <w:lang w:val="es-ES"/>
        </w:rPr>
        <w:t xml:space="preserve"> i </w:t>
      </w:r>
      <w:proofErr w:type="spellStart"/>
      <w:r w:rsidRPr="0072276D">
        <w:rPr>
          <w:rFonts w:eastAsia="Calibri" w:cstheme="minorHAnsi"/>
          <w:lang w:val="es-ES"/>
        </w:rPr>
        <w:t>Sverige</w:t>
      </w:r>
      <w:proofErr w:type="spellEnd"/>
      <w:r>
        <w:rPr>
          <w:rFonts w:eastAsia="Calibri" w:cstheme="minorHAnsi"/>
          <w:lang w:val="es-ES"/>
        </w:rPr>
        <w:t xml:space="preserve">, </w:t>
      </w:r>
      <w:r w:rsidRPr="002D7433">
        <w:rPr>
          <w:rFonts w:eastAsia="Calibri" w:cstheme="minorHAnsi"/>
          <w:lang w:val="es-ES"/>
        </w:rPr>
        <w:t xml:space="preserve">Salma </w:t>
      </w:r>
      <w:proofErr w:type="spellStart"/>
      <w:r w:rsidRPr="002D7433">
        <w:rPr>
          <w:rFonts w:eastAsia="Calibri" w:cstheme="minorHAnsi"/>
          <w:lang w:val="es-ES"/>
        </w:rPr>
        <w:t>e.V.</w:t>
      </w:r>
      <w:proofErr w:type="spellEnd"/>
      <w:r>
        <w:rPr>
          <w:rFonts w:eastAsia="Calibri" w:cstheme="minorHAnsi"/>
          <w:lang w:val="es-ES"/>
        </w:rPr>
        <w:t>,</w:t>
      </w:r>
      <w:r w:rsidRPr="002D7433">
        <w:rPr>
          <w:rFonts w:eastAsia="Calibri" w:cstheme="minorHAnsi"/>
          <w:lang w:val="es-ES"/>
        </w:rPr>
        <w:t xml:space="preserve"> </w:t>
      </w:r>
      <w:proofErr w:type="spellStart"/>
      <w:r w:rsidRPr="008A06C9">
        <w:rPr>
          <w:rFonts w:eastAsia="Calibri" w:cstheme="minorHAnsi"/>
          <w:lang w:val="es-ES"/>
        </w:rPr>
        <w:t>Sandblast</w:t>
      </w:r>
      <w:proofErr w:type="spellEnd"/>
      <w:r>
        <w:rPr>
          <w:rFonts w:eastAsia="Calibri" w:cstheme="minorHAnsi"/>
          <w:lang w:val="es-ES"/>
        </w:rPr>
        <w:t xml:space="preserve"> </w:t>
      </w:r>
      <w:proofErr w:type="spellStart"/>
      <w:r>
        <w:rPr>
          <w:rFonts w:eastAsia="Calibri" w:cstheme="minorHAnsi"/>
          <w:lang w:val="es-ES"/>
        </w:rPr>
        <w:t>Arts</w:t>
      </w:r>
      <w:proofErr w:type="spellEnd"/>
      <w:r w:rsidRPr="008A06C9">
        <w:rPr>
          <w:rFonts w:eastAsia="Calibri" w:cstheme="minorHAnsi"/>
          <w:lang w:val="es-ES"/>
        </w:rPr>
        <w:t xml:space="preserve">, </w:t>
      </w:r>
      <w:proofErr w:type="spellStart"/>
      <w:r w:rsidRPr="008A06C9">
        <w:rPr>
          <w:bCs/>
          <w:lang w:val="es-ES"/>
        </w:rPr>
        <w:t>Schweizeris</w:t>
      </w:r>
      <w:r>
        <w:rPr>
          <w:bCs/>
          <w:lang w:val="es-ES"/>
        </w:rPr>
        <w:t>c</w:t>
      </w:r>
      <w:r w:rsidRPr="008A06C9">
        <w:rPr>
          <w:bCs/>
          <w:lang w:val="es-ES"/>
        </w:rPr>
        <w:t>he</w:t>
      </w:r>
      <w:r>
        <w:rPr>
          <w:bCs/>
          <w:lang w:val="es-ES"/>
        </w:rPr>
        <w:t>s</w:t>
      </w:r>
      <w:proofErr w:type="spellEnd"/>
      <w:r w:rsidRPr="008A06C9">
        <w:rPr>
          <w:bCs/>
          <w:lang w:val="es-ES"/>
        </w:rPr>
        <w:t xml:space="preserve"> </w:t>
      </w:r>
      <w:proofErr w:type="spellStart"/>
      <w:r w:rsidRPr="008A06C9">
        <w:rPr>
          <w:bCs/>
          <w:lang w:val="es-ES"/>
        </w:rPr>
        <w:t>Unterstützungskomitee</w:t>
      </w:r>
      <w:proofErr w:type="spellEnd"/>
      <w:r w:rsidRPr="008A06C9">
        <w:rPr>
          <w:bCs/>
          <w:lang w:val="es-ES"/>
        </w:rPr>
        <w:t xml:space="preserve"> </w:t>
      </w:r>
      <w:proofErr w:type="spellStart"/>
      <w:r w:rsidRPr="008A06C9">
        <w:rPr>
          <w:bCs/>
          <w:lang w:val="es-ES"/>
        </w:rPr>
        <w:t>für</w:t>
      </w:r>
      <w:proofErr w:type="spellEnd"/>
      <w:r w:rsidRPr="008A06C9">
        <w:rPr>
          <w:bCs/>
          <w:lang w:val="es-ES"/>
        </w:rPr>
        <w:t xml:space="preserve"> die </w:t>
      </w:r>
      <w:proofErr w:type="spellStart"/>
      <w:r w:rsidRPr="008A06C9">
        <w:rPr>
          <w:bCs/>
          <w:lang w:val="es-ES"/>
        </w:rPr>
        <w:t>Sahraouis</w:t>
      </w:r>
      <w:proofErr w:type="spellEnd"/>
      <w:r>
        <w:rPr>
          <w:bCs/>
          <w:lang w:val="es-ES"/>
        </w:rPr>
        <w:t xml:space="preserve"> Bern</w:t>
      </w:r>
      <w:r w:rsidRPr="008A06C9">
        <w:rPr>
          <w:bCs/>
          <w:lang w:val="es-ES"/>
        </w:rPr>
        <w:t xml:space="preserve">, </w:t>
      </w:r>
      <w:proofErr w:type="spellStart"/>
      <w:r w:rsidRPr="008A06C9">
        <w:rPr>
          <w:rFonts w:eastAsia="Calibri" w:cstheme="minorHAnsi"/>
          <w:lang w:val="es-ES"/>
        </w:rPr>
        <w:t>Sindacato</w:t>
      </w:r>
      <w:proofErr w:type="spellEnd"/>
      <w:r w:rsidRPr="008A06C9">
        <w:rPr>
          <w:rFonts w:eastAsia="Calibri" w:cstheme="minorHAnsi"/>
          <w:lang w:val="es-ES"/>
        </w:rPr>
        <w:t xml:space="preserve"> Español Comisiones </w:t>
      </w:r>
      <w:proofErr w:type="spellStart"/>
      <w:r w:rsidRPr="008A06C9">
        <w:rPr>
          <w:rFonts w:eastAsia="Calibri" w:cstheme="minorHAnsi"/>
          <w:lang w:val="es-ES"/>
        </w:rPr>
        <w:t>Obrearas</w:t>
      </w:r>
      <w:proofErr w:type="spellEnd"/>
      <w:r w:rsidRPr="008A06C9">
        <w:rPr>
          <w:rFonts w:eastAsia="Calibri" w:cstheme="minorHAnsi"/>
          <w:lang w:val="es-ES"/>
        </w:rPr>
        <w:t xml:space="preserve"> (CCOO), </w:t>
      </w:r>
      <w:proofErr w:type="spellStart"/>
      <w:r w:rsidRPr="008A06C9">
        <w:rPr>
          <w:rFonts w:eastAsia="Calibri" w:cstheme="minorHAnsi"/>
          <w:lang w:val="es-ES"/>
        </w:rPr>
        <w:t>Solidariedade</w:t>
      </w:r>
      <w:proofErr w:type="spellEnd"/>
      <w:r w:rsidRPr="008A06C9">
        <w:rPr>
          <w:rFonts w:eastAsia="Calibri" w:cstheme="minorHAnsi"/>
          <w:lang w:val="es-ES"/>
        </w:rPr>
        <w:t xml:space="preserve"> Galega col Pobo Saharaui (SOGAPS), </w:t>
      </w:r>
      <w:proofErr w:type="spellStart"/>
      <w:r w:rsidRPr="008A06C9">
        <w:rPr>
          <w:rFonts w:eastAsia="Calibri" w:cstheme="minorHAnsi"/>
          <w:lang w:val="es-ES"/>
        </w:rPr>
        <w:t>Stichting</w:t>
      </w:r>
      <w:proofErr w:type="spellEnd"/>
      <w:r w:rsidRPr="008A06C9">
        <w:rPr>
          <w:rFonts w:eastAsia="Calibri" w:cstheme="minorHAnsi"/>
          <w:lang w:val="es-ES"/>
        </w:rPr>
        <w:t xml:space="preserve"> </w:t>
      </w:r>
      <w:proofErr w:type="spellStart"/>
      <w:r w:rsidRPr="008A06C9">
        <w:rPr>
          <w:rFonts w:eastAsia="Calibri" w:cstheme="minorHAnsi"/>
          <w:lang w:val="es-ES"/>
        </w:rPr>
        <w:t>Zelfbeschikking</w:t>
      </w:r>
      <w:proofErr w:type="spellEnd"/>
      <w:r w:rsidRPr="008A06C9">
        <w:rPr>
          <w:rFonts w:eastAsia="Calibri" w:cstheme="minorHAnsi"/>
          <w:lang w:val="es-ES"/>
        </w:rPr>
        <w:t xml:space="preserve"> West-Sahara, </w:t>
      </w:r>
      <w:proofErr w:type="spellStart"/>
      <w:r w:rsidRPr="008A06C9">
        <w:rPr>
          <w:rFonts w:eastAsia="Calibri" w:cstheme="minorHAnsi"/>
          <w:lang w:val="es-ES"/>
        </w:rPr>
        <w:t>Tayuch</w:t>
      </w:r>
      <w:proofErr w:type="spellEnd"/>
      <w:r w:rsidRPr="008A06C9">
        <w:rPr>
          <w:rFonts w:eastAsia="Calibri" w:cstheme="minorHAnsi"/>
          <w:lang w:val="es-ES"/>
        </w:rPr>
        <w:t xml:space="preserve"> </w:t>
      </w:r>
      <w:proofErr w:type="spellStart"/>
      <w:r w:rsidRPr="008A06C9">
        <w:rPr>
          <w:rFonts w:eastAsia="Calibri" w:cstheme="minorHAnsi"/>
          <w:lang w:val="es-ES"/>
        </w:rPr>
        <w:t>Amurio</w:t>
      </w:r>
      <w:proofErr w:type="spellEnd"/>
      <w:r w:rsidRPr="008A06C9">
        <w:rPr>
          <w:rFonts w:eastAsia="Calibri" w:cstheme="minorHAnsi"/>
          <w:lang w:val="es-ES"/>
        </w:rPr>
        <w:t xml:space="preserve">, </w:t>
      </w:r>
      <w:proofErr w:type="spellStart"/>
      <w:r w:rsidRPr="008A06C9">
        <w:rPr>
          <w:bCs/>
          <w:lang w:val="es-ES"/>
        </w:rPr>
        <w:t>The</w:t>
      </w:r>
      <w:proofErr w:type="spellEnd"/>
      <w:r w:rsidRPr="008A06C9">
        <w:rPr>
          <w:bCs/>
          <w:lang w:val="es-ES"/>
        </w:rPr>
        <w:t xml:space="preserve"> </w:t>
      </w:r>
      <w:proofErr w:type="spellStart"/>
      <w:r w:rsidRPr="008A06C9">
        <w:rPr>
          <w:bCs/>
          <w:lang w:val="es-ES"/>
        </w:rPr>
        <w:t>Icelandic</w:t>
      </w:r>
      <w:proofErr w:type="spellEnd"/>
      <w:r w:rsidRPr="008A06C9">
        <w:rPr>
          <w:bCs/>
          <w:lang w:val="es-ES"/>
        </w:rPr>
        <w:t xml:space="preserve"> Western Sahara </w:t>
      </w:r>
      <w:proofErr w:type="spellStart"/>
      <w:r w:rsidRPr="008A06C9">
        <w:rPr>
          <w:bCs/>
          <w:lang w:val="es-ES"/>
        </w:rPr>
        <w:t>Association</w:t>
      </w:r>
      <w:proofErr w:type="spellEnd"/>
      <w:r w:rsidRPr="008A06C9">
        <w:rPr>
          <w:bCs/>
          <w:lang w:val="es-ES"/>
        </w:rPr>
        <w:t>,</w:t>
      </w:r>
      <w:r w:rsidRPr="008A06C9">
        <w:rPr>
          <w:rFonts w:cstheme="minorHAnsi"/>
          <w:lang w:val="es-ES"/>
        </w:rPr>
        <w:t xml:space="preserve"> </w:t>
      </w:r>
      <w:proofErr w:type="spellStart"/>
      <w:r w:rsidRPr="00EC60EC">
        <w:rPr>
          <w:rFonts w:eastAsia="Calibri" w:cstheme="minorHAnsi"/>
          <w:lang w:val="es-ES"/>
        </w:rPr>
        <w:t>The</w:t>
      </w:r>
      <w:proofErr w:type="spellEnd"/>
      <w:r w:rsidRPr="00EC60EC">
        <w:rPr>
          <w:rFonts w:eastAsia="Calibri" w:cstheme="minorHAnsi"/>
          <w:lang w:val="es-ES"/>
        </w:rPr>
        <w:t xml:space="preserve"> </w:t>
      </w:r>
      <w:proofErr w:type="spellStart"/>
      <w:r w:rsidRPr="00EC60EC">
        <w:rPr>
          <w:rFonts w:eastAsia="Calibri" w:cstheme="minorHAnsi"/>
          <w:lang w:val="es-ES"/>
        </w:rPr>
        <w:t>Norwegian</w:t>
      </w:r>
      <w:proofErr w:type="spellEnd"/>
      <w:r w:rsidRPr="00EC60EC">
        <w:rPr>
          <w:rFonts w:eastAsia="Calibri" w:cstheme="minorHAnsi"/>
          <w:lang w:val="es-ES"/>
        </w:rPr>
        <w:t xml:space="preserve"> </w:t>
      </w:r>
      <w:proofErr w:type="spellStart"/>
      <w:r w:rsidRPr="00EC60EC">
        <w:rPr>
          <w:rFonts w:eastAsia="Calibri" w:cstheme="minorHAnsi"/>
          <w:lang w:val="es-ES"/>
        </w:rPr>
        <w:t>organization</w:t>
      </w:r>
      <w:proofErr w:type="spellEnd"/>
      <w:r w:rsidRPr="00EC60EC">
        <w:rPr>
          <w:rFonts w:eastAsia="Calibri" w:cstheme="minorHAnsi"/>
          <w:lang w:val="es-ES"/>
        </w:rPr>
        <w:t xml:space="preserve"> </w:t>
      </w:r>
      <w:proofErr w:type="spellStart"/>
      <w:r w:rsidRPr="00EC60EC">
        <w:rPr>
          <w:rFonts w:eastAsia="Calibri" w:cstheme="minorHAnsi"/>
          <w:lang w:val="es-ES"/>
        </w:rPr>
        <w:t>for</w:t>
      </w:r>
      <w:proofErr w:type="spellEnd"/>
      <w:r w:rsidRPr="00EC60EC">
        <w:rPr>
          <w:rFonts w:eastAsia="Calibri" w:cstheme="minorHAnsi"/>
          <w:lang w:val="es-ES"/>
        </w:rPr>
        <w:t xml:space="preserve"> </w:t>
      </w:r>
      <w:proofErr w:type="spellStart"/>
      <w:r w:rsidRPr="00EC60EC">
        <w:rPr>
          <w:rFonts w:eastAsia="Calibri" w:cstheme="minorHAnsi"/>
          <w:lang w:val="es-ES"/>
        </w:rPr>
        <w:t>justice</w:t>
      </w:r>
      <w:proofErr w:type="spellEnd"/>
      <w:r w:rsidRPr="00EC60EC">
        <w:rPr>
          <w:rFonts w:eastAsia="Calibri" w:cstheme="minorHAnsi"/>
          <w:lang w:val="es-ES"/>
        </w:rPr>
        <w:t xml:space="preserve"> and </w:t>
      </w:r>
      <w:proofErr w:type="spellStart"/>
      <w:r w:rsidRPr="00EC60EC">
        <w:rPr>
          <w:rFonts w:eastAsia="Calibri" w:cstheme="minorHAnsi"/>
          <w:lang w:val="es-ES"/>
        </w:rPr>
        <w:t>development</w:t>
      </w:r>
      <w:proofErr w:type="spellEnd"/>
      <w:r w:rsidRPr="00EC60EC">
        <w:rPr>
          <w:rFonts w:eastAsia="Calibri" w:cstheme="minorHAnsi"/>
          <w:lang w:val="es-ES"/>
        </w:rPr>
        <w:t>,</w:t>
      </w:r>
      <w:r w:rsidRPr="008A06C9">
        <w:rPr>
          <w:rFonts w:cstheme="minorHAnsi"/>
          <w:lang w:val="es-ES"/>
        </w:rPr>
        <w:t xml:space="preserve"> </w:t>
      </w:r>
      <w:proofErr w:type="spellStart"/>
      <w:r w:rsidRPr="008A06C9">
        <w:rPr>
          <w:rFonts w:cstheme="minorHAnsi"/>
          <w:lang w:val="es-ES"/>
        </w:rPr>
        <w:t>The</w:t>
      </w:r>
      <w:proofErr w:type="spellEnd"/>
      <w:r w:rsidRPr="008A06C9">
        <w:rPr>
          <w:rFonts w:cstheme="minorHAnsi"/>
          <w:lang w:val="es-ES"/>
        </w:rPr>
        <w:t xml:space="preserve"> </w:t>
      </w:r>
      <w:proofErr w:type="spellStart"/>
      <w:r w:rsidRPr="008A06C9">
        <w:rPr>
          <w:rFonts w:cstheme="minorHAnsi"/>
          <w:lang w:val="es-ES"/>
        </w:rPr>
        <w:t>Swedish</w:t>
      </w:r>
      <w:proofErr w:type="spellEnd"/>
      <w:r w:rsidRPr="008A06C9">
        <w:rPr>
          <w:rFonts w:cstheme="minorHAnsi"/>
          <w:lang w:val="es-ES"/>
        </w:rPr>
        <w:t xml:space="preserve"> Western Sahara </w:t>
      </w:r>
      <w:proofErr w:type="spellStart"/>
      <w:r w:rsidRPr="008A06C9">
        <w:rPr>
          <w:rFonts w:cstheme="minorHAnsi"/>
          <w:lang w:val="es-ES"/>
        </w:rPr>
        <w:t>Committee</w:t>
      </w:r>
      <w:proofErr w:type="spellEnd"/>
      <w:r w:rsidRPr="008A06C9">
        <w:rPr>
          <w:rFonts w:cstheme="minorHAnsi"/>
          <w:lang w:val="es-ES"/>
        </w:rPr>
        <w:t xml:space="preserve">, </w:t>
      </w:r>
      <w:r w:rsidRPr="008A06C9">
        <w:rPr>
          <w:lang w:val="es-ES"/>
        </w:rPr>
        <w:t xml:space="preserve">TIRIS - </w:t>
      </w:r>
      <w:proofErr w:type="spellStart"/>
      <w:r w:rsidRPr="008A06C9">
        <w:rPr>
          <w:lang w:val="es-ES"/>
        </w:rPr>
        <w:t>Associazione</w:t>
      </w:r>
      <w:proofErr w:type="spellEnd"/>
      <w:r w:rsidRPr="008A06C9">
        <w:rPr>
          <w:lang w:val="es-ES"/>
        </w:rPr>
        <w:t xml:space="preserve"> di </w:t>
      </w:r>
      <w:proofErr w:type="spellStart"/>
      <w:r w:rsidRPr="008A06C9">
        <w:rPr>
          <w:lang w:val="es-ES"/>
        </w:rPr>
        <w:t>Solidarietà</w:t>
      </w:r>
      <w:proofErr w:type="spellEnd"/>
      <w:r w:rsidRPr="008A06C9">
        <w:rPr>
          <w:lang w:val="es-ES"/>
        </w:rPr>
        <w:t xml:space="preserve"> con </w:t>
      </w:r>
      <w:proofErr w:type="spellStart"/>
      <w:r w:rsidRPr="008A06C9">
        <w:rPr>
          <w:lang w:val="es-ES"/>
        </w:rPr>
        <w:t>il</w:t>
      </w:r>
      <w:proofErr w:type="spellEnd"/>
      <w:r w:rsidRPr="008A06C9">
        <w:rPr>
          <w:lang w:val="es-ES"/>
        </w:rPr>
        <w:t xml:space="preserve"> </w:t>
      </w:r>
      <w:proofErr w:type="spellStart"/>
      <w:r w:rsidRPr="008A06C9">
        <w:rPr>
          <w:lang w:val="es-ES"/>
        </w:rPr>
        <w:t>Popolo</w:t>
      </w:r>
      <w:proofErr w:type="spellEnd"/>
      <w:r w:rsidRPr="008A06C9">
        <w:rPr>
          <w:lang w:val="es-ES"/>
        </w:rPr>
        <w:t xml:space="preserve"> </w:t>
      </w:r>
      <w:proofErr w:type="spellStart"/>
      <w:r w:rsidRPr="008A06C9">
        <w:rPr>
          <w:lang w:val="es-ES"/>
        </w:rPr>
        <w:t>Saharawi</w:t>
      </w:r>
      <w:proofErr w:type="spellEnd"/>
      <w:r w:rsidRPr="008A06C9">
        <w:rPr>
          <w:lang w:val="es-ES"/>
        </w:rPr>
        <w:t xml:space="preserve">, </w:t>
      </w:r>
      <w:r w:rsidRPr="00745596">
        <w:rPr>
          <w:lang w:val="es-ES_tradnl"/>
        </w:rPr>
        <w:t xml:space="preserve">Uganda </w:t>
      </w:r>
      <w:proofErr w:type="spellStart"/>
      <w:r w:rsidRPr="00745596">
        <w:rPr>
          <w:lang w:val="es-ES_tradnl"/>
        </w:rPr>
        <w:t>Solidarity</w:t>
      </w:r>
      <w:proofErr w:type="spellEnd"/>
      <w:r w:rsidRPr="00745596">
        <w:rPr>
          <w:lang w:val="es-ES_tradnl"/>
        </w:rPr>
        <w:t xml:space="preserve"> </w:t>
      </w:r>
      <w:proofErr w:type="spellStart"/>
      <w:r w:rsidRPr="00745596">
        <w:rPr>
          <w:lang w:val="es-ES_tradnl"/>
        </w:rPr>
        <w:t>Movement</w:t>
      </w:r>
      <w:proofErr w:type="spellEnd"/>
      <w:r w:rsidRPr="00745596">
        <w:rPr>
          <w:lang w:val="es-ES_tradnl"/>
        </w:rPr>
        <w:t xml:space="preserve"> </w:t>
      </w:r>
      <w:proofErr w:type="spellStart"/>
      <w:r w:rsidRPr="00745596">
        <w:rPr>
          <w:lang w:val="es-ES_tradnl"/>
        </w:rPr>
        <w:t>with</w:t>
      </w:r>
      <w:proofErr w:type="spellEnd"/>
      <w:r w:rsidRPr="00745596">
        <w:rPr>
          <w:lang w:val="es-ES_tradnl"/>
        </w:rPr>
        <w:t xml:space="preserve"> Western Sahara, </w:t>
      </w:r>
      <w:r w:rsidRPr="008A06C9">
        <w:rPr>
          <w:rFonts w:eastAsia="Calibri" w:cstheme="minorHAnsi"/>
          <w:lang w:val="es-ES"/>
        </w:rPr>
        <w:t xml:space="preserve">Unión de Asociaciones Solidarias con el Sáhara de Castilla y León, </w:t>
      </w:r>
      <w:proofErr w:type="spellStart"/>
      <w:r w:rsidRPr="008A06C9">
        <w:rPr>
          <w:rFonts w:eastAsia="Calibri" w:cstheme="minorHAnsi"/>
          <w:lang w:val="es-ES"/>
        </w:rPr>
        <w:t>Union</w:t>
      </w:r>
      <w:proofErr w:type="spellEnd"/>
      <w:r w:rsidRPr="008A06C9">
        <w:rPr>
          <w:rFonts w:eastAsia="Calibri" w:cstheme="minorHAnsi"/>
          <w:lang w:val="es-ES"/>
        </w:rPr>
        <w:t xml:space="preserve"> des </w:t>
      </w:r>
      <w:proofErr w:type="spellStart"/>
      <w:r w:rsidRPr="008A06C9">
        <w:rPr>
          <w:rFonts w:eastAsia="Calibri" w:cstheme="minorHAnsi"/>
          <w:lang w:val="es-ES"/>
        </w:rPr>
        <w:t>Ingénieurs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Unión de Juristas Saharauis (UJS), Unión Nacional de Abogados Saharauis, Unión Nacional de Estudiantes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(UESARIO), Unión Nacional de la Juventud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(UJSARIO), Unión Nacional de Mujeres Saharauis (UNMS), Unión Nacional de Trabajadores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(UGTSARIO), Unión de Periodistas y Escritores  Saharauis (UPES), US Western Sahara </w:t>
      </w:r>
      <w:proofErr w:type="spellStart"/>
      <w:r w:rsidRPr="008A06C9">
        <w:rPr>
          <w:rFonts w:eastAsia="Calibri" w:cstheme="minorHAnsi"/>
          <w:lang w:val="es-ES"/>
        </w:rPr>
        <w:t>Foundation</w:t>
      </w:r>
      <w:proofErr w:type="spellEnd"/>
      <w:r w:rsidRPr="008A06C9">
        <w:rPr>
          <w:rFonts w:eastAsia="Calibri" w:cstheme="minorHAnsi"/>
          <w:lang w:val="es-ES"/>
        </w:rPr>
        <w:t xml:space="preserve">, VZW de </w:t>
      </w:r>
      <w:proofErr w:type="spellStart"/>
      <w:r w:rsidRPr="008A06C9">
        <w:rPr>
          <w:rFonts w:eastAsia="Calibri" w:cstheme="minorHAnsi"/>
          <w:lang w:val="es-ES"/>
        </w:rPr>
        <w:t>Vereniging</w:t>
      </w:r>
      <w:proofErr w:type="spellEnd"/>
      <w:r w:rsidRPr="008A06C9">
        <w:rPr>
          <w:rFonts w:eastAsia="Calibri" w:cstheme="minorHAnsi"/>
          <w:lang w:val="es-ES"/>
        </w:rPr>
        <w:t xml:space="preserve"> van de </w:t>
      </w:r>
      <w:proofErr w:type="spellStart"/>
      <w:r w:rsidRPr="008A06C9">
        <w:rPr>
          <w:rFonts w:eastAsia="Calibri" w:cstheme="minorHAnsi"/>
          <w:lang w:val="es-ES"/>
        </w:rPr>
        <w:t>Sahrawi</w:t>
      </w:r>
      <w:proofErr w:type="spellEnd"/>
      <w:r w:rsidRPr="008A06C9">
        <w:rPr>
          <w:rFonts w:eastAsia="Calibri" w:cstheme="minorHAnsi"/>
          <w:lang w:val="es-ES"/>
        </w:rPr>
        <w:t xml:space="preserve"> </w:t>
      </w:r>
      <w:proofErr w:type="spellStart"/>
      <w:r w:rsidRPr="008A06C9">
        <w:rPr>
          <w:rFonts w:eastAsia="Calibri" w:cstheme="minorHAnsi"/>
          <w:lang w:val="es-ES"/>
        </w:rPr>
        <w:t>Gemeenschap</w:t>
      </w:r>
      <w:proofErr w:type="spellEnd"/>
      <w:r w:rsidRPr="008A06C9">
        <w:rPr>
          <w:rFonts w:eastAsia="Calibri" w:cstheme="minorHAnsi"/>
          <w:lang w:val="es-ES"/>
        </w:rPr>
        <w:t xml:space="preserve"> in </w:t>
      </w:r>
      <w:proofErr w:type="spellStart"/>
      <w:r w:rsidRPr="008A06C9">
        <w:rPr>
          <w:rFonts w:eastAsia="Calibri" w:cstheme="minorHAnsi"/>
          <w:lang w:val="es-ES"/>
        </w:rPr>
        <w:t>Belgie</w:t>
      </w:r>
      <w:proofErr w:type="spellEnd"/>
      <w:r w:rsidRPr="008A06C9">
        <w:rPr>
          <w:rFonts w:eastAsia="Calibri" w:cstheme="minorHAnsi"/>
          <w:lang w:val="es-ES"/>
        </w:rPr>
        <w:t xml:space="preserve">, </w:t>
      </w:r>
      <w:proofErr w:type="spellStart"/>
      <w:r w:rsidRPr="008A06C9">
        <w:rPr>
          <w:rFonts w:eastAsia="Calibri" w:cstheme="minorHAnsi"/>
          <w:lang w:val="es-ES"/>
        </w:rPr>
        <w:t>Werken</w:t>
      </w:r>
      <w:proofErr w:type="spellEnd"/>
      <w:r w:rsidRPr="008A06C9">
        <w:rPr>
          <w:rFonts w:eastAsia="Calibri" w:cstheme="minorHAnsi"/>
          <w:lang w:val="es-ES"/>
        </w:rPr>
        <w:t xml:space="preserve"> Rojo - Medio de comunicación digital, Western Sahara </w:t>
      </w:r>
      <w:proofErr w:type="spellStart"/>
      <w:r w:rsidRPr="008A06C9">
        <w:rPr>
          <w:rFonts w:eastAsia="Calibri" w:cstheme="minorHAnsi"/>
          <w:lang w:val="es-ES"/>
        </w:rPr>
        <w:t>Resource</w:t>
      </w:r>
      <w:proofErr w:type="spellEnd"/>
      <w:r w:rsidRPr="008A06C9">
        <w:rPr>
          <w:rFonts w:eastAsia="Calibri" w:cstheme="minorHAnsi"/>
          <w:lang w:val="es-ES"/>
        </w:rPr>
        <w:t xml:space="preserve"> </w:t>
      </w:r>
      <w:proofErr w:type="spellStart"/>
      <w:r w:rsidRPr="008A06C9">
        <w:rPr>
          <w:rFonts w:eastAsia="Calibri" w:cstheme="minorHAnsi"/>
          <w:lang w:val="es-ES"/>
        </w:rPr>
        <w:t>Watch</w:t>
      </w:r>
      <w:proofErr w:type="spellEnd"/>
      <w:r w:rsidRPr="008A06C9">
        <w:rPr>
          <w:rFonts w:eastAsia="Calibri" w:cstheme="minorHAnsi"/>
          <w:lang w:val="es-ES"/>
        </w:rPr>
        <w:t xml:space="preserve"> España (WSRW España), Western Sahara Times,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Barua</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Organization</w:t>
      </w:r>
      <w:proofErr w:type="spellEnd"/>
      <w:r w:rsidRPr="008A06C9">
        <w:rPr>
          <w:rFonts w:eastAsia="Calibri" w:cstheme="minorHAnsi"/>
          <w:color w:val="FF0000"/>
          <w:lang w:val="es-ES"/>
        </w:rPr>
        <w:t xml:space="preserve"> (WBO)</w:t>
      </w:r>
      <w:r w:rsidRPr="00881F33">
        <w:rPr>
          <w:rFonts w:eastAsia="Calibri" w:cstheme="minorHAnsi"/>
          <w:lang w:val="es-ES"/>
        </w:rPr>
        <w:t xml:space="preserve">,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Peace</w:t>
      </w:r>
      <w:proofErr w:type="spellEnd"/>
      <w:r w:rsidRPr="008A06C9">
        <w:rPr>
          <w:rFonts w:eastAsia="Calibri" w:cstheme="minorHAnsi"/>
          <w:color w:val="FF0000"/>
          <w:lang w:val="es-ES"/>
        </w:rPr>
        <w:t xml:space="preserve"> Council</w:t>
      </w:r>
      <w:r w:rsidRPr="00881F33">
        <w:rPr>
          <w:rFonts w:eastAsia="Calibri" w:cstheme="minorHAnsi"/>
          <w:lang w:val="es-ES"/>
        </w:rPr>
        <w:t>.</w:t>
      </w:r>
    </w:p>
    <w:p w:rsidR="00AB3EF0" w:rsidRPr="004C5C63" w:rsidRDefault="00AB3EF0" w:rsidP="00AB3EF0">
      <w:pPr>
        <w:jc w:val="both"/>
        <w:rPr>
          <w:rFonts w:ascii="Tahoma" w:eastAsia="Calibri" w:hAnsi="Tahoma" w:cs="Tahoma"/>
          <w:color w:val="FF0000"/>
          <w:sz w:val="20"/>
          <w:szCs w:val="20"/>
          <w:lang w:val="es-ES"/>
        </w:rPr>
      </w:pPr>
      <w:proofErr w:type="spellStart"/>
      <w:r w:rsidRPr="004C5C63">
        <w:rPr>
          <w:rFonts w:ascii="Tahoma" w:eastAsia="Calibri" w:hAnsi="Tahoma" w:cs="Tahoma"/>
          <w:color w:val="FF0000"/>
          <w:sz w:val="20"/>
          <w:szCs w:val="20"/>
          <w:lang w:val="es-ES"/>
        </w:rPr>
        <w:t>NGOs</w:t>
      </w:r>
      <w:proofErr w:type="spellEnd"/>
      <w:r w:rsidRPr="004C5C63">
        <w:rPr>
          <w:rFonts w:ascii="Tahoma" w:eastAsia="Calibri" w:hAnsi="Tahoma" w:cs="Tahoma"/>
          <w:color w:val="FF0000"/>
          <w:sz w:val="20"/>
          <w:szCs w:val="20"/>
          <w:lang w:val="es-ES"/>
        </w:rPr>
        <w:t xml:space="preserve"> </w:t>
      </w:r>
      <w:proofErr w:type="spellStart"/>
      <w:r w:rsidRPr="004C5C63">
        <w:rPr>
          <w:rFonts w:ascii="Tahoma" w:eastAsia="Calibri" w:hAnsi="Tahoma" w:cs="Tahoma"/>
          <w:color w:val="FF0000"/>
          <w:sz w:val="20"/>
          <w:szCs w:val="20"/>
          <w:lang w:val="es-ES"/>
        </w:rPr>
        <w:t>enjoying</w:t>
      </w:r>
      <w:proofErr w:type="spellEnd"/>
      <w:r w:rsidRPr="004C5C63">
        <w:rPr>
          <w:rFonts w:ascii="Tahoma" w:eastAsia="Calibri" w:hAnsi="Tahoma" w:cs="Tahoma"/>
          <w:color w:val="FF0000"/>
          <w:sz w:val="20"/>
          <w:szCs w:val="20"/>
          <w:lang w:val="es-ES"/>
        </w:rPr>
        <w:t xml:space="preserve"> UN-ECOSOC status</w:t>
      </w:r>
    </w:p>
    <w:sectPr w:rsidR="00AB3EF0" w:rsidRPr="004C5C63" w:rsidSect="000B1E30">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6C" w:rsidRDefault="00F9316C" w:rsidP="000C5CF5">
      <w:pPr>
        <w:spacing w:after="0" w:line="240" w:lineRule="auto"/>
      </w:pPr>
      <w:r>
        <w:separator/>
      </w:r>
    </w:p>
  </w:endnote>
  <w:endnote w:type="continuationSeparator" w:id="0">
    <w:p w:rsidR="00F9316C" w:rsidRDefault="00F9316C" w:rsidP="000C5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6C" w:rsidRDefault="00F9316C" w:rsidP="000C5CF5">
      <w:pPr>
        <w:spacing w:after="0" w:line="240" w:lineRule="auto"/>
      </w:pPr>
      <w:r>
        <w:separator/>
      </w:r>
    </w:p>
  </w:footnote>
  <w:footnote w:type="continuationSeparator" w:id="0">
    <w:p w:rsidR="00F9316C" w:rsidRDefault="00F9316C" w:rsidP="000C5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6EAD"/>
    <w:multiLevelType w:val="hybridMultilevel"/>
    <w:tmpl w:val="546ADD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F44870"/>
    <w:multiLevelType w:val="hybridMultilevel"/>
    <w:tmpl w:val="44D8A1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574545"/>
    <w:multiLevelType w:val="hybridMultilevel"/>
    <w:tmpl w:val="7640EA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D4600C"/>
    <w:multiLevelType w:val="hybridMultilevel"/>
    <w:tmpl w:val="DCFC5CF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1C2EB8"/>
    <w:multiLevelType w:val="hybridMultilevel"/>
    <w:tmpl w:val="68D4F512"/>
    <w:lvl w:ilvl="0" w:tplc="4C1A061A">
      <w:start w:val="2"/>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BA26F9"/>
    <w:multiLevelType w:val="hybridMultilevel"/>
    <w:tmpl w:val="9D8200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5B66"/>
    <w:rsid w:val="00001B88"/>
    <w:rsid w:val="00010593"/>
    <w:rsid w:val="00032815"/>
    <w:rsid w:val="00040AA4"/>
    <w:rsid w:val="0005193A"/>
    <w:rsid w:val="00054063"/>
    <w:rsid w:val="00057A21"/>
    <w:rsid w:val="00082876"/>
    <w:rsid w:val="000958E5"/>
    <w:rsid w:val="00095E4C"/>
    <w:rsid w:val="000A7740"/>
    <w:rsid w:val="000B1E30"/>
    <w:rsid w:val="000B24F9"/>
    <w:rsid w:val="000B2817"/>
    <w:rsid w:val="000C04B7"/>
    <w:rsid w:val="000C4984"/>
    <w:rsid w:val="000C5CF5"/>
    <w:rsid w:val="000F7114"/>
    <w:rsid w:val="0010479E"/>
    <w:rsid w:val="00105C50"/>
    <w:rsid w:val="00120AB9"/>
    <w:rsid w:val="00130C47"/>
    <w:rsid w:val="0014113B"/>
    <w:rsid w:val="001469EE"/>
    <w:rsid w:val="0015108F"/>
    <w:rsid w:val="00160FDA"/>
    <w:rsid w:val="00176AAE"/>
    <w:rsid w:val="001B4828"/>
    <w:rsid w:val="001C5968"/>
    <w:rsid w:val="001D410C"/>
    <w:rsid w:val="001E2ACD"/>
    <w:rsid w:val="001E7ED5"/>
    <w:rsid w:val="001F290C"/>
    <w:rsid w:val="001F2954"/>
    <w:rsid w:val="00201A72"/>
    <w:rsid w:val="00214CE1"/>
    <w:rsid w:val="0021719C"/>
    <w:rsid w:val="002209EC"/>
    <w:rsid w:val="002276E9"/>
    <w:rsid w:val="002407AE"/>
    <w:rsid w:val="0024730B"/>
    <w:rsid w:val="002569A1"/>
    <w:rsid w:val="00264822"/>
    <w:rsid w:val="00271E7D"/>
    <w:rsid w:val="00272384"/>
    <w:rsid w:val="00272E09"/>
    <w:rsid w:val="00280566"/>
    <w:rsid w:val="00290BD3"/>
    <w:rsid w:val="00297AAF"/>
    <w:rsid w:val="002A228C"/>
    <w:rsid w:val="002A32BE"/>
    <w:rsid w:val="002B3AC4"/>
    <w:rsid w:val="002E03BE"/>
    <w:rsid w:val="002E2541"/>
    <w:rsid w:val="002E62DB"/>
    <w:rsid w:val="00300BD4"/>
    <w:rsid w:val="003532F6"/>
    <w:rsid w:val="00363194"/>
    <w:rsid w:val="0037100F"/>
    <w:rsid w:val="00371C2B"/>
    <w:rsid w:val="00372105"/>
    <w:rsid w:val="0037567C"/>
    <w:rsid w:val="00391880"/>
    <w:rsid w:val="00395AD2"/>
    <w:rsid w:val="003A73D1"/>
    <w:rsid w:val="003B1979"/>
    <w:rsid w:val="003B2A76"/>
    <w:rsid w:val="003B58CB"/>
    <w:rsid w:val="003B7981"/>
    <w:rsid w:val="003C275E"/>
    <w:rsid w:val="003C29F5"/>
    <w:rsid w:val="003D578D"/>
    <w:rsid w:val="003E1DBA"/>
    <w:rsid w:val="003E57FA"/>
    <w:rsid w:val="003E6A81"/>
    <w:rsid w:val="003F350F"/>
    <w:rsid w:val="0040531F"/>
    <w:rsid w:val="00443FD3"/>
    <w:rsid w:val="004512F2"/>
    <w:rsid w:val="00452618"/>
    <w:rsid w:val="00452A86"/>
    <w:rsid w:val="00476A80"/>
    <w:rsid w:val="00482B8D"/>
    <w:rsid w:val="00487661"/>
    <w:rsid w:val="004928B4"/>
    <w:rsid w:val="00494ACE"/>
    <w:rsid w:val="004A1986"/>
    <w:rsid w:val="004A3BD8"/>
    <w:rsid w:val="004A4F05"/>
    <w:rsid w:val="004B00BA"/>
    <w:rsid w:val="004B285A"/>
    <w:rsid w:val="004B6465"/>
    <w:rsid w:val="004C3795"/>
    <w:rsid w:val="004C5C63"/>
    <w:rsid w:val="004C5E4A"/>
    <w:rsid w:val="004E4AFF"/>
    <w:rsid w:val="004E5AC6"/>
    <w:rsid w:val="005048C5"/>
    <w:rsid w:val="00510BC9"/>
    <w:rsid w:val="0051100F"/>
    <w:rsid w:val="00512155"/>
    <w:rsid w:val="00512FF6"/>
    <w:rsid w:val="005131A6"/>
    <w:rsid w:val="00516C3F"/>
    <w:rsid w:val="0052272B"/>
    <w:rsid w:val="005574F3"/>
    <w:rsid w:val="0057195F"/>
    <w:rsid w:val="0057657F"/>
    <w:rsid w:val="00576E88"/>
    <w:rsid w:val="00583E94"/>
    <w:rsid w:val="00594DFD"/>
    <w:rsid w:val="005B36A0"/>
    <w:rsid w:val="005B391C"/>
    <w:rsid w:val="005B4914"/>
    <w:rsid w:val="005C2551"/>
    <w:rsid w:val="005C4D9B"/>
    <w:rsid w:val="005D7E1C"/>
    <w:rsid w:val="0061550E"/>
    <w:rsid w:val="00624121"/>
    <w:rsid w:val="00625A40"/>
    <w:rsid w:val="00641D8B"/>
    <w:rsid w:val="00646B3C"/>
    <w:rsid w:val="00651FA3"/>
    <w:rsid w:val="00661FD1"/>
    <w:rsid w:val="006671B5"/>
    <w:rsid w:val="00671868"/>
    <w:rsid w:val="006B5F4B"/>
    <w:rsid w:val="006C6CF4"/>
    <w:rsid w:val="006E0477"/>
    <w:rsid w:val="006F266A"/>
    <w:rsid w:val="006F4271"/>
    <w:rsid w:val="007027A9"/>
    <w:rsid w:val="00705454"/>
    <w:rsid w:val="007125C8"/>
    <w:rsid w:val="00714BE1"/>
    <w:rsid w:val="007345EB"/>
    <w:rsid w:val="00734BE1"/>
    <w:rsid w:val="00751971"/>
    <w:rsid w:val="0075685B"/>
    <w:rsid w:val="0075743B"/>
    <w:rsid w:val="007638B8"/>
    <w:rsid w:val="00764DD3"/>
    <w:rsid w:val="007665CD"/>
    <w:rsid w:val="00787D34"/>
    <w:rsid w:val="00797B0A"/>
    <w:rsid w:val="007A2E0F"/>
    <w:rsid w:val="007B52AA"/>
    <w:rsid w:val="007C25A7"/>
    <w:rsid w:val="007C3660"/>
    <w:rsid w:val="007D52C0"/>
    <w:rsid w:val="007D7862"/>
    <w:rsid w:val="007E5482"/>
    <w:rsid w:val="007E64D6"/>
    <w:rsid w:val="007F4141"/>
    <w:rsid w:val="00800173"/>
    <w:rsid w:val="00817E3E"/>
    <w:rsid w:val="0082255C"/>
    <w:rsid w:val="0083150D"/>
    <w:rsid w:val="00843750"/>
    <w:rsid w:val="00844BD8"/>
    <w:rsid w:val="00851FF8"/>
    <w:rsid w:val="00860912"/>
    <w:rsid w:val="008767B8"/>
    <w:rsid w:val="00881498"/>
    <w:rsid w:val="00887B93"/>
    <w:rsid w:val="008A0612"/>
    <w:rsid w:val="008A0E47"/>
    <w:rsid w:val="008B2418"/>
    <w:rsid w:val="008C20D6"/>
    <w:rsid w:val="008D06F3"/>
    <w:rsid w:val="008D5418"/>
    <w:rsid w:val="008D665A"/>
    <w:rsid w:val="008E1909"/>
    <w:rsid w:val="008F2E4E"/>
    <w:rsid w:val="008F388B"/>
    <w:rsid w:val="008F4563"/>
    <w:rsid w:val="008F4689"/>
    <w:rsid w:val="008F6A87"/>
    <w:rsid w:val="009021FD"/>
    <w:rsid w:val="00913814"/>
    <w:rsid w:val="0091483F"/>
    <w:rsid w:val="00917960"/>
    <w:rsid w:val="009202E3"/>
    <w:rsid w:val="00920B5A"/>
    <w:rsid w:val="00925073"/>
    <w:rsid w:val="00930224"/>
    <w:rsid w:val="00932657"/>
    <w:rsid w:val="0093594E"/>
    <w:rsid w:val="00937B57"/>
    <w:rsid w:val="00966B23"/>
    <w:rsid w:val="00967E10"/>
    <w:rsid w:val="0097668B"/>
    <w:rsid w:val="0098192C"/>
    <w:rsid w:val="00981E4A"/>
    <w:rsid w:val="009825D3"/>
    <w:rsid w:val="00984C6D"/>
    <w:rsid w:val="0099076E"/>
    <w:rsid w:val="00993EBA"/>
    <w:rsid w:val="0099591E"/>
    <w:rsid w:val="009B045F"/>
    <w:rsid w:val="009B4DEB"/>
    <w:rsid w:val="009B71E1"/>
    <w:rsid w:val="009C0443"/>
    <w:rsid w:val="009C5B41"/>
    <w:rsid w:val="009C5E3F"/>
    <w:rsid w:val="009E0D8B"/>
    <w:rsid w:val="009E21F0"/>
    <w:rsid w:val="009F1574"/>
    <w:rsid w:val="009F6C20"/>
    <w:rsid w:val="00A1028E"/>
    <w:rsid w:val="00A221E9"/>
    <w:rsid w:val="00A27051"/>
    <w:rsid w:val="00A41C99"/>
    <w:rsid w:val="00A4324C"/>
    <w:rsid w:val="00A77790"/>
    <w:rsid w:val="00A82D41"/>
    <w:rsid w:val="00A96C7C"/>
    <w:rsid w:val="00AA1062"/>
    <w:rsid w:val="00AA4A16"/>
    <w:rsid w:val="00AB3EF0"/>
    <w:rsid w:val="00AC39BE"/>
    <w:rsid w:val="00AC482E"/>
    <w:rsid w:val="00AC708B"/>
    <w:rsid w:val="00AE05B5"/>
    <w:rsid w:val="00B01BAA"/>
    <w:rsid w:val="00B20180"/>
    <w:rsid w:val="00B24DB2"/>
    <w:rsid w:val="00B304EC"/>
    <w:rsid w:val="00B3290B"/>
    <w:rsid w:val="00B35F39"/>
    <w:rsid w:val="00B37F86"/>
    <w:rsid w:val="00B455A9"/>
    <w:rsid w:val="00B4593D"/>
    <w:rsid w:val="00B45D79"/>
    <w:rsid w:val="00B47FA1"/>
    <w:rsid w:val="00B6151A"/>
    <w:rsid w:val="00B6710E"/>
    <w:rsid w:val="00B773EC"/>
    <w:rsid w:val="00B87638"/>
    <w:rsid w:val="00B9095F"/>
    <w:rsid w:val="00BA155B"/>
    <w:rsid w:val="00BA5473"/>
    <w:rsid w:val="00BB0992"/>
    <w:rsid w:val="00BC59E5"/>
    <w:rsid w:val="00BD0C48"/>
    <w:rsid w:val="00BE1FA0"/>
    <w:rsid w:val="00BE4204"/>
    <w:rsid w:val="00BF2376"/>
    <w:rsid w:val="00BF6C11"/>
    <w:rsid w:val="00C029D0"/>
    <w:rsid w:val="00C05C99"/>
    <w:rsid w:val="00C41DB9"/>
    <w:rsid w:val="00C439E2"/>
    <w:rsid w:val="00C44BDA"/>
    <w:rsid w:val="00C73647"/>
    <w:rsid w:val="00C90A1E"/>
    <w:rsid w:val="00C93410"/>
    <w:rsid w:val="00C9565C"/>
    <w:rsid w:val="00CB2155"/>
    <w:rsid w:val="00CC62AF"/>
    <w:rsid w:val="00CD354D"/>
    <w:rsid w:val="00CD5B66"/>
    <w:rsid w:val="00CD7C89"/>
    <w:rsid w:val="00CE2C21"/>
    <w:rsid w:val="00CE52DC"/>
    <w:rsid w:val="00D02DAB"/>
    <w:rsid w:val="00D063EC"/>
    <w:rsid w:val="00D073C7"/>
    <w:rsid w:val="00D15578"/>
    <w:rsid w:val="00D2154F"/>
    <w:rsid w:val="00D22938"/>
    <w:rsid w:val="00D22E10"/>
    <w:rsid w:val="00D2541C"/>
    <w:rsid w:val="00D35E4E"/>
    <w:rsid w:val="00D45E50"/>
    <w:rsid w:val="00D478EF"/>
    <w:rsid w:val="00D506C1"/>
    <w:rsid w:val="00D50FC8"/>
    <w:rsid w:val="00D71C8A"/>
    <w:rsid w:val="00D72431"/>
    <w:rsid w:val="00D73CC2"/>
    <w:rsid w:val="00D7710F"/>
    <w:rsid w:val="00D8379F"/>
    <w:rsid w:val="00DA3E2A"/>
    <w:rsid w:val="00DA4B41"/>
    <w:rsid w:val="00DB1955"/>
    <w:rsid w:val="00DB507A"/>
    <w:rsid w:val="00DB65AA"/>
    <w:rsid w:val="00DC6816"/>
    <w:rsid w:val="00DE262C"/>
    <w:rsid w:val="00DF0DC7"/>
    <w:rsid w:val="00E01D83"/>
    <w:rsid w:val="00E0415E"/>
    <w:rsid w:val="00E1117A"/>
    <w:rsid w:val="00E12B27"/>
    <w:rsid w:val="00E24990"/>
    <w:rsid w:val="00E4203F"/>
    <w:rsid w:val="00E42E00"/>
    <w:rsid w:val="00E603D1"/>
    <w:rsid w:val="00E61215"/>
    <w:rsid w:val="00E668D5"/>
    <w:rsid w:val="00E70726"/>
    <w:rsid w:val="00E868B4"/>
    <w:rsid w:val="00E86AE1"/>
    <w:rsid w:val="00EA1FF9"/>
    <w:rsid w:val="00EA4E6D"/>
    <w:rsid w:val="00EB5348"/>
    <w:rsid w:val="00EB54A2"/>
    <w:rsid w:val="00EC5359"/>
    <w:rsid w:val="00ED1A59"/>
    <w:rsid w:val="00EE3706"/>
    <w:rsid w:val="00EF1993"/>
    <w:rsid w:val="00EF4048"/>
    <w:rsid w:val="00EF66E6"/>
    <w:rsid w:val="00F028AB"/>
    <w:rsid w:val="00F12C1D"/>
    <w:rsid w:val="00F178C3"/>
    <w:rsid w:val="00F22082"/>
    <w:rsid w:val="00F302CD"/>
    <w:rsid w:val="00F32804"/>
    <w:rsid w:val="00F46D0F"/>
    <w:rsid w:val="00F61386"/>
    <w:rsid w:val="00F61801"/>
    <w:rsid w:val="00F71182"/>
    <w:rsid w:val="00F75140"/>
    <w:rsid w:val="00F77C5E"/>
    <w:rsid w:val="00F831E2"/>
    <w:rsid w:val="00F9316C"/>
    <w:rsid w:val="00F95661"/>
    <w:rsid w:val="00F973E7"/>
    <w:rsid w:val="00FB1445"/>
    <w:rsid w:val="00FB4699"/>
    <w:rsid w:val="00FB4B37"/>
    <w:rsid w:val="00FC1F42"/>
    <w:rsid w:val="00FD2B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10"/>
  </w:style>
  <w:style w:type="paragraph" w:styleId="Titre2">
    <w:name w:val="heading 2"/>
    <w:basedOn w:val="Normal"/>
    <w:link w:val="Titre2Car"/>
    <w:uiPriority w:val="9"/>
    <w:qFormat/>
    <w:rsid w:val="0008287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5_G"/>
    <w:basedOn w:val="Normal"/>
    <w:link w:val="NotedebasdepageCar"/>
    <w:uiPriority w:val="99"/>
    <w:unhideWhenUsed/>
    <w:rsid w:val="000C5CF5"/>
    <w:pPr>
      <w:spacing w:after="0" w:line="240" w:lineRule="auto"/>
    </w:pPr>
    <w:rPr>
      <w:rFonts w:ascii="Calibri" w:eastAsia="Calibri" w:hAnsi="Calibri" w:cs="Times New Roman"/>
      <w:sz w:val="20"/>
      <w:szCs w:val="20"/>
    </w:rPr>
  </w:style>
  <w:style w:type="character" w:customStyle="1" w:styleId="NotedebasdepageCar">
    <w:name w:val="Note de bas de page Car"/>
    <w:aliases w:val="5_G Car"/>
    <w:basedOn w:val="Policepardfaut"/>
    <w:link w:val="Notedebasdepage"/>
    <w:uiPriority w:val="99"/>
    <w:rsid w:val="000C5CF5"/>
    <w:rPr>
      <w:rFonts w:ascii="Calibri" w:eastAsia="Calibri" w:hAnsi="Calibri" w:cs="Times New Roman"/>
      <w:sz w:val="20"/>
      <w:szCs w:val="20"/>
    </w:rPr>
  </w:style>
  <w:style w:type="character" w:styleId="Appelnotedebasdep">
    <w:name w:val="footnote reference"/>
    <w:aliases w:val="4_G"/>
    <w:basedOn w:val="Policepardfaut"/>
    <w:uiPriority w:val="99"/>
    <w:unhideWhenUsed/>
    <w:rsid w:val="000C5CF5"/>
    <w:rPr>
      <w:vertAlign w:val="superscript"/>
    </w:rPr>
  </w:style>
  <w:style w:type="character" w:customStyle="1" w:styleId="st">
    <w:name w:val="st"/>
    <w:basedOn w:val="Policepardfaut"/>
    <w:rsid w:val="00510BC9"/>
  </w:style>
  <w:style w:type="character" w:styleId="Accentuation">
    <w:name w:val="Emphasis"/>
    <w:basedOn w:val="Policepardfaut"/>
    <w:uiPriority w:val="20"/>
    <w:qFormat/>
    <w:rsid w:val="00510BC9"/>
    <w:rPr>
      <w:i/>
      <w:iCs/>
    </w:rPr>
  </w:style>
  <w:style w:type="paragraph" w:styleId="Paragraphedeliste">
    <w:name w:val="List Paragraph"/>
    <w:basedOn w:val="Normal"/>
    <w:uiPriority w:val="34"/>
    <w:qFormat/>
    <w:rsid w:val="003532F6"/>
    <w:pPr>
      <w:ind w:left="720"/>
      <w:contextualSpacing/>
    </w:pPr>
  </w:style>
  <w:style w:type="character" w:customStyle="1" w:styleId="Titre2Car">
    <w:name w:val="Titre 2 Car"/>
    <w:basedOn w:val="Policepardfaut"/>
    <w:link w:val="Titre2"/>
    <w:uiPriority w:val="9"/>
    <w:rsid w:val="0008287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81E4A"/>
    <w:rPr>
      <w:color w:val="0000FF" w:themeColor="hyperlink"/>
      <w:u w:val="single"/>
    </w:rPr>
  </w:style>
  <w:style w:type="paragraph" w:customStyle="1" w:styleId="Default">
    <w:name w:val="Default"/>
    <w:rsid w:val="00844B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4075">
      <w:bodyDiv w:val="1"/>
      <w:marLeft w:val="0"/>
      <w:marRight w:val="0"/>
      <w:marTop w:val="0"/>
      <w:marBottom w:val="0"/>
      <w:divBdr>
        <w:top w:val="none" w:sz="0" w:space="0" w:color="auto"/>
        <w:left w:val="none" w:sz="0" w:space="0" w:color="auto"/>
        <w:bottom w:val="none" w:sz="0" w:space="0" w:color="auto"/>
        <w:right w:val="none" w:sz="0" w:space="0" w:color="auto"/>
      </w:divBdr>
    </w:div>
    <w:div w:id="3735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vaforwesternsaha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gf.aaj@outlook.com" TargetMode="External"/><Relationship Id="rId4" Type="http://schemas.openxmlformats.org/officeDocument/2006/relationships/settings" Target="settings.xml"/><Relationship Id="rId9" Type="http://schemas.openxmlformats.org/officeDocument/2006/relationships/hyperlink" Target="mailto:ujsahar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535DA-4F37-4531-9937-2A25975B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3260</Words>
  <Characters>17936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7</cp:revision>
  <cp:lastPrinted>2020-11-18T17:26:00Z</cp:lastPrinted>
  <dcterms:created xsi:type="dcterms:W3CDTF">2020-12-09T14:08:00Z</dcterms:created>
  <dcterms:modified xsi:type="dcterms:W3CDTF">2020-12-11T11:18:00Z</dcterms:modified>
</cp:coreProperties>
</file>